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787" w:rsidRPr="00FC32A4" w:rsidRDefault="00FC32A4" w:rsidP="00FC32A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09875" cy="2676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NAL 25th Logo ART-SQUAR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EB" w:rsidRPr="00FC32A4" w:rsidRDefault="00A537EB" w:rsidP="00FC32A4">
      <w:pPr>
        <w:jc w:val="center"/>
        <w:rPr>
          <w:rFonts w:ascii="Bell Gothic Std Black" w:eastAsia="Adobe Gothic Std B" w:hAnsi="Bell Gothic Std Black"/>
          <w:color w:val="808080" w:themeColor="background1" w:themeShade="80"/>
          <w:sz w:val="56"/>
          <w:szCs w:val="56"/>
        </w:rPr>
      </w:pPr>
      <w:r w:rsidRPr="007F3946">
        <w:rPr>
          <w:rFonts w:ascii="Bell Gothic Std Black" w:eastAsia="Adobe Gothic Std B" w:hAnsi="Bell Gothic Std Black"/>
          <w:color w:val="808080" w:themeColor="background1" w:themeShade="80"/>
          <w:sz w:val="56"/>
          <w:szCs w:val="56"/>
        </w:rPr>
        <w:t>SPONSORSHIP PACKET</w:t>
      </w:r>
    </w:p>
    <w:p w:rsidR="00DD2525" w:rsidRPr="00B078D5" w:rsidRDefault="00FC32A4" w:rsidP="009212A5">
      <w:pPr>
        <w:jc w:val="center"/>
        <w:rPr>
          <w:rFonts w:ascii="Bell Gothic Std Black" w:eastAsia="Adobe Gothic Std B" w:hAnsi="Bell Gothic Std Black"/>
          <w:b/>
          <w:i/>
          <w:sz w:val="56"/>
          <w:szCs w:val="56"/>
        </w:rPr>
      </w:pPr>
      <w:r>
        <w:rPr>
          <w:rFonts w:ascii="Bell Gothic Std Black" w:eastAsia="Adobe Gothic Std B" w:hAnsi="Bell Gothic Std Black"/>
          <w:b/>
          <w:i/>
          <w:sz w:val="56"/>
          <w:szCs w:val="56"/>
        </w:rPr>
        <w:t xml:space="preserve">Silver Lights, Starry Night: </w:t>
      </w:r>
      <w:r w:rsidR="00DD2525" w:rsidRPr="00B078D5">
        <w:rPr>
          <w:rFonts w:ascii="Bell Gothic Std Black" w:eastAsia="Adobe Gothic Std B" w:hAnsi="Bell Gothic Std Black"/>
          <w:b/>
          <w:i/>
          <w:sz w:val="56"/>
          <w:szCs w:val="56"/>
        </w:rPr>
        <w:t>25</w:t>
      </w:r>
      <w:r w:rsidR="00DD2525" w:rsidRPr="00B078D5">
        <w:rPr>
          <w:rFonts w:ascii="Bell Gothic Std Black" w:eastAsia="Adobe Gothic Std B" w:hAnsi="Bell Gothic Std Black"/>
          <w:b/>
          <w:i/>
          <w:sz w:val="56"/>
          <w:szCs w:val="56"/>
          <w:vertAlign w:val="superscript"/>
        </w:rPr>
        <w:t>th</w:t>
      </w:r>
      <w:r w:rsidR="00DD2525" w:rsidRPr="00B078D5">
        <w:rPr>
          <w:rFonts w:ascii="Bell Gothic Std Black" w:eastAsia="Adobe Gothic Std B" w:hAnsi="Bell Gothic Std Black"/>
          <w:b/>
          <w:i/>
          <w:sz w:val="56"/>
          <w:szCs w:val="56"/>
        </w:rPr>
        <w:t xml:space="preserve"> Anniversary </w:t>
      </w:r>
      <w:r>
        <w:rPr>
          <w:rFonts w:ascii="Bell Gothic Std Black" w:eastAsia="Adobe Gothic Std B" w:hAnsi="Bell Gothic Std Black"/>
          <w:b/>
          <w:i/>
          <w:sz w:val="56"/>
          <w:szCs w:val="56"/>
        </w:rPr>
        <w:t xml:space="preserve">Benefit </w:t>
      </w:r>
      <w:r w:rsidR="00DD2525" w:rsidRPr="00B078D5">
        <w:rPr>
          <w:rFonts w:ascii="Bell Gothic Std Black" w:eastAsia="Adobe Gothic Std B" w:hAnsi="Bell Gothic Std Black"/>
          <w:b/>
          <w:i/>
          <w:sz w:val="56"/>
          <w:szCs w:val="56"/>
        </w:rPr>
        <w:t>Celebration</w:t>
      </w:r>
    </w:p>
    <w:p w:rsidR="004A4787" w:rsidRDefault="00B337A9" w:rsidP="009212A5">
      <w:pPr>
        <w:jc w:val="center"/>
        <w:rPr>
          <w:rFonts w:ascii="Bell Gothic Std Black" w:eastAsia="Adobe Gothic Std B" w:hAnsi="Bell Gothic Std Black"/>
          <w:color w:val="808080" w:themeColor="background1" w:themeShade="80"/>
          <w:sz w:val="48"/>
          <w:szCs w:val="48"/>
        </w:rPr>
      </w:pPr>
      <w:r w:rsidRPr="007F3946">
        <w:rPr>
          <w:rFonts w:ascii="Bell Gothic Std Black" w:eastAsia="Adobe Gothic Std B" w:hAnsi="Bell Gothic Std Black"/>
          <w:color w:val="808080" w:themeColor="background1" w:themeShade="80"/>
          <w:sz w:val="48"/>
          <w:szCs w:val="48"/>
        </w:rPr>
        <w:t>Saturday</w:t>
      </w:r>
      <w:r w:rsidR="004A01AE" w:rsidRPr="007F3946">
        <w:rPr>
          <w:rFonts w:ascii="Bell Gothic Std Black" w:eastAsia="Adobe Gothic Std B" w:hAnsi="Bell Gothic Std Black"/>
          <w:color w:val="808080" w:themeColor="background1" w:themeShade="80"/>
          <w:sz w:val="48"/>
          <w:szCs w:val="48"/>
        </w:rPr>
        <w:t xml:space="preserve">, </w:t>
      </w:r>
      <w:r w:rsidR="00DE0261" w:rsidRPr="007F3946">
        <w:rPr>
          <w:rFonts w:ascii="Bell Gothic Std Black" w:eastAsia="Adobe Gothic Std B" w:hAnsi="Bell Gothic Std Black"/>
          <w:color w:val="808080" w:themeColor="background1" w:themeShade="80"/>
          <w:sz w:val="48"/>
          <w:szCs w:val="48"/>
        </w:rPr>
        <w:t>November 14</w:t>
      </w:r>
      <w:r w:rsidR="004A4787" w:rsidRPr="007F3946">
        <w:rPr>
          <w:rFonts w:ascii="Bell Gothic Std Black" w:eastAsia="Adobe Gothic Std B" w:hAnsi="Bell Gothic Std Black"/>
          <w:color w:val="808080" w:themeColor="background1" w:themeShade="80"/>
          <w:sz w:val="48"/>
          <w:szCs w:val="48"/>
        </w:rPr>
        <w:t>, 2015</w:t>
      </w:r>
    </w:p>
    <w:p w:rsidR="00B078D5" w:rsidRPr="007F3946" w:rsidRDefault="00B078D5" w:rsidP="009212A5">
      <w:pPr>
        <w:jc w:val="center"/>
        <w:rPr>
          <w:rFonts w:ascii="Bell Gothic Std Black" w:eastAsia="Adobe Gothic Std B" w:hAnsi="Bell Gothic Std Black"/>
          <w:color w:val="808080" w:themeColor="background1" w:themeShade="80"/>
          <w:sz w:val="48"/>
          <w:szCs w:val="48"/>
        </w:rPr>
      </w:pPr>
      <w:r>
        <w:rPr>
          <w:rFonts w:ascii="Bell Gothic Std Black" w:eastAsia="Adobe Gothic Std B" w:hAnsi="Bell Gothic Std Black"/>
          <w:color w:val="808080" w:themeColor="background1" w:themeShade="80"/>
          <w:sz w:val="48"/>
          <w:szCs w:val="48"/>
        </w:rPr>
        <w:t>7:00 p.m. – 10:00 p.m.</w:t>
      </w:r>
    </w:p>
    <w:p w:rsidR="0097588B" w:rsidRPr="007F3946" w:rsidRDefault="00DE0261" w:rsidP="009212A5">
      <w:pPr>
        <w:jc w:val="center"/>
        <w:rPr>
          <w:rFonts w:ascii="Bell Gothic Std Black" w:eastAsia="Adobe Gothic Std B" w:hAnsi="Bell Gothic Std Black"/>
          <w:color w:val="808080" w:themeColor="background1" w:themeShade="80"/>
          <w:sz w:val="48"/>
          <w:szCs w:val="48"/>
        </w:rPr>
      </w:pPr>
      <w:r w:rsidRPr="007F3946">
        <w:rPr>
          <w:rFonts w:ascii="Bell Gothic Std Black" w:eastAsia="Adobe Gothic Std B" w:hAnsi="Bell Gothic Std Black"/>
          <w:color w:val="808080" w:themeColor="background1" w:themeShade="80"/>
          <w:sz w:val="48"/>
          <w:szCs w:val="48"/>
        </w:rPr>
        <w:t>Brazos Hall</w:t>
      </w:r>
    </w:p>
    <w:p w:rsidR="00DE0261" w:rsidRPr="007F3946" w:rsidRDefault="00DE0261" w:rsidP="009212A5">
      <w:pPr>
        <w:jc w:val="center"/>
        <w:rPr>
          <w:rFonts w:ascii="Bell Gothic Std Black" w:eastAsia="Adobe Gothic Std B" w:hAnsi="Bell Gothic Std Black"/>
          <w:color w:val="808080" w:themeColor="background1" w:themeShade="80"/>
          <w:sz w:val="48"/>
          <w:szCs w:val="48"/>
        </w:rPr>
      </w:pPr>
      <w:r w:rsidRPr="007F3946">
        <w:rPr>
          <w:rFonts w:ascii="Bell Gothic Std Black" w:eastAsia="Adobe Gothic Std B" w:hAnsi="Bell Gothic Std Black"/>
          <w:color w:val="808080" w:themeColor="background1" w:themeShade="80"/>
          <w:sz w:val="48"/>
          <w:szCs w:val="48"/>
        </w:rPr>
        <w:t>204 E. 4</w:t>
      </w:r>
      <w:r w:rsidRPr="007F3946">
        <w:rPr>
          <w:rFonts w:ascii="Bell Gothic Std Black" w:eastAsia="Adobe Gothic Std B" w:hAnsi="Bell Gothic Std Black"/>
          <w:color w:val="808080" w:themeColor="background1" w:themeShade="80"/>
          <w:sz w:val="48"/>
          <w:szCs w:val="48"/>
          <w:vertAlign w:val="superscript"/>
        </w:rPr>
        <w:t>th</w:t>
      </w:r>
      <w:r w:rsidRPr="007F3946">
        <w:rPr>
          <w:rFonts w:ascii="Bell Gothic Std Black" w:eastAsia="Adobe Gothic Std B" w:hAnsi="Bell Gothic Std Black"/>
          <w:color w:val="808080" w:themeColor="background1" w:themeShade="80"/>
          <w:sz w:val="48"/>
          <w:szCs w:val="48"/>
        </w:rPr>
        <w:t xml:space="preserve"> Street</w:t>
      </w:r>
    </w:p>
    <w:p w:rsidR="00423CCD" w:rsidRPr="006D3DFA" w:rsidRDefault="00DE0261" w:rsidP="006D3DFA">
      <w:pPr>
        <w:jc w:val="center"/>
        <w:rPr>
          <w:rFonts w:ascii="Bell Gothic Std Black" w:eastAsia="Adobe Gothic Std B" w:hAnsi="Bell Gothic Std Black"/>
          <w:color w:val="808080" w:themeColor="background1" w:themeShade="80"/>
          <w:sz w:val="48"/>
          <w:szCs w:val="48"/>
        </w:rPr>
      </w:pPr>
      <w:r w:rsidRPr="007F3946">
        <w:rPr>
          <w:rFonts w:ascii="Bell Gothic Std Black" w:eastAsia="Adobe Gothic Std B" w:hAnsi="Bell Gothic Std Black"/>
          <w:color w:val="808080" w:themeColor="background1" w:themeShade="80"/>
          <w:sz w:val="48"/>
          <w:szCs w:val="48"/>
        </w:rPr>
        <w:t>Austin</w:t>
      </w:r>
      <w:r w:rsidR="006D3DFA">
        <w:rPr>
          <w:rFonts w:ascii="Bell Gothic Std Black" w:eastAsia="Adobe Gothic Std B" w:hAnsi="Bell Gothic Std Black"/>
          <w:color w:val="808080" w:themeColor="background1" w:themeShade="80"/>
          <w:sz w:val="48"/>
          <w:szCs w:val="48"/>
        </w:rPr>
        <w:t>, Texas</w:t>
      </w:r>
    </w:p>
    <w:p w:rsidR="00423CCD" w:rsidRDefault="00423CCD" w:rsidP="002C1B8E">
      <w:pPr>
        <w:jc w:val="both"/>
        <w:rPr>
          <w:rFonts w:ascii="Palatino Linotype" w:hAnsi="Palatino Linotype"/>
          <w:b/>
          <w:color w:val="808080" w:themeColor="background1" w:themeShade="80"/>
          <w:sz w:val="32"/>
          <w:szCs w:val="32"/>
        </w:rPr>
      </w:pPr>
    </w:p>
    <w:p w:rsidR="002C1B8E" w:rsidRPr="007F3946" w:rsidRDefault="002C1B8E" w:rsidP="002C1B8E">
      <w:pPr>
        <w:jc w:val="both"/>
        <w:rPr>
          <w:rFonts w:ascii="Palatino Linotype" w:hAnsi="Palatino Linotype"/>
          <w:b/>
          <w:color w:val="808080" w:themeColor="background1" w:themeShade="80"/>
          <w:sz w:val="32"/>
          <w:szCs w:val="32"/>
        </w:rPr>
      </w:pPr>
      <w:r>
        <w:rPr>
          <w:rFonts w:ascii="Palatino Linotype" w:hAnsi="Palatino Linotype"/>
          <w:b/>
          <w:color w:val="808080" w:themeColor="background1" w:themeShade="80"/>
          <w:sz w:val="32"/>
          <w:szCs w:val="32"/>
        </w:rPr>
        <w:t>OUR MISSION</w:t>
      </w:r>
    </w:p>
    <w:p w:rsidR="002C1B8E" w:rsidRDefault="002C1B8E" w:rsidP="002C1B8E">
      <w:pPr>
        <w:jc w:val="both"/>
        <w:rPr>
          <w:rFonts w:ascii="Palatino Linotype" w:hAnsi="Palatino Linotype"/>
          <w:i/>
          <w:color w:val="808080" w:themeColor="background1" w:themeShade="80"/>
          <w:sz w:val="28"/>
          <w:szCs w:val="28"/>
        </w:rPr>
      </w:pPr>
    </w:p>
    <w:p w:rsidR="002C1B8E" w:rsidRPr="00840349" w:rsidRDefault="00F12F36" w:rsidP="002C1B8E">
      <w:pPr>
        <w:jc w:val="both"/>
        <w:rPr>
          <w:rFonts w:ascii="Palatino Linotype" w:hAnsi="Palatino Linotype"/>
          <w:color w:val="808080" w:themeColor="background1" w:themeShade="80"/>
          <w:sz w:val="28"/>
          <w:szCs w:val="28"/>
        </w:rPr>
      </w:pPr>
      <w:r>
        <w:rPr>
          <w:rFonts w:ascii="Palatino Linotype" w:hAnsi="Palatino Linotype"/>
          <w:b/>
          <w:i/>
          <w:color w:val="808080" w:themeColor="background1" w:themeShade="80"/>
          <w:sz w:val="28"/>
          <w:szCs w:val="28"/>
        </w:rPr>
        <w:tab/>
      </w:r>
      <w:r w:rsidR="002C1B8E" w:rsidRPr="00840349">
        <w:rPr>
          <w:rFonts w:ascii="Palatino Linotype" w:hAnsi="Palatino Linotype"/>
          <w:b/>
          <w:i/>
          <w:color w:val="808080" w:themeColor="background1" w:themeShade="80"/>
          <w:sz w:val="28"/>
          <w:szCs w:val="28"/>
        </w:rPr>
        <w:t>To</w:t>
      </w:r>
      <w:r w:rsidR="002C1B8E" w:rsidRPr="00840349">
        <w:rPr>
          <w:rFonts w:ascii="Palatino Linotype" w:hAnsi="Palatino Linotype"/>
          <w:b/>
          <w:color w:val="808080" w:themeColor="background1" w:themeShade="80"/>
          <w:sz w:val="28"/>
          <w:szCs w:val="28"/>
        </w:rPr>
        <w:t xml:space="preserve"> </w:t>
      </w:r>
      <w:r w:rsidR="002C1B8E" w:rsidRPr="00840349">
        <w:rPr>
          <w:rFonts w:ascii="Palatino Linotype" w:hAnsi="Palatino Linotype"/>
          <w:b/>
          <w:i/>
          <w:color w:val="808080" w:themeColor="background1" w:themeShade="80"/>
          <w:sz w:val="28"/>
          <w:szCs w:val="28"/>
        </w:rPr>
        <w:t xml:space="preserve">improve the lives of </w:t>
      </w:r>
      <w:r w:rsidR="00CD638E">
        <w:rPr>
          <w:rFonts w:ascii="Palatino Linotype" w:hAnsi="Palatino Linotype"/>
          <w:b/>
          <w:i/>
          <w:color w:val="808080" w:themeColor="background1" w:themeShade="80"/>
          <w:sz w:val="28"/>
          <w:szCs w:val="28"/>
        </w:rPr>
        <w:t>all</w:t>
      </w:r>
      <w:r w:rsidR="002C1B8E" w:rsidRPr="00840349">
        <w:rPr>
          <w:rFonts w:ascii="Palatino Linotype" w:hAnsi="Palatino Linotype"/>
          <w:b/>
          <w:i/>
          <w:color w:val="808080" w:themeColor="background1" w:themeShade="80"/>
          <w:sz w:val="28"/>
          <w:szCs w:val="28"/>
        </w:rPr>
        <w:t xml:space="preserve"> affected by autism</w:t>
      </w:r>
      <w:r w:rsidR="002C1B8E" w:rsidRPr="00840349">
        <w:rPr>
          <w:rFonts w:ascii="Palatino Linotype" w:hAnsi="Palatino Linotype"/>
          <w:color w:val="808080" w:themeColor="background1" w:themeShade="80"/>
          <w:sz w:val="28"/>
          <w:szCs w:val="28"/>
        </w:rPr>
        <w:t xml:space="preserve"> </w:t>
      </w:r>
    </w:p>
    <w:p w:rsidR="00423CCD" w:rsidRDefault="00423CCD" w:rsidP="005502B6">
      <w:pPr>
        <w:rPr>
          <w:rFonts w:ascii="Palatino Linotype" w:eastAsia="Adobe Gothic Std B" w:hAnsi="Palatino Linotype"/>
          <w:b/>
          <w:color w:val="808080" w:themeColor="background1" w:themeShade="80"/>
          <w:sz w:val="32"/>
          <w:szCs w:val="32"/>
        </w:rPr>
      </w:pPr>
    </w:p>
    <w:p w:rsidR="00822601" w:rsidRDefault="00822601" w:rsidP="0077422B">
      <w:pPr>
        <w:jc w:val="both"/>
        <w:rPr>
          <w:rFonts w:ascii="Palatino Linotype" w:hAnsi="Palatino Linotype"/>
          <w:b/>
          <w:color w:val="808080" w:themeColor="background1" w:themeShade="80"/>
          <w:sz w:val="32"/>
          <w:szCs w:val="32"/>
        </w:rPr>
      </w:pPr>
      <w:r>
        <w:rPr>
          <w:rFonts w:ascii="Palatino Linotype" w:hAnsi="Palatino Linotype"/>
          <w:b/>
          <w:color w:val="808080" w:themeColor="background1" w:themeShade="80"/>
          <w:sz w:val="32"/>
          <w:szCs w:val="32"/>
        </w:rPr>
        <w:t>ABOUT AUTISM</w:t>
      </w:r>
    </w:p>
    <w:p w:rsidR="00822601" w:rsidRDefault="00822601" w:rsidP="00822601">
      <w:pPr>
        <w:pStyle w:val="ListParagraph"/>
        <w:numPr>
          <w:ilvl w:val="0"/>
          <w:numId w:val="14"/>
        </w:numPr>
        <w:ind w:left="720"/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</w:pPr>
      <w:r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>Neurological disorder that impacts speech, communication, social skills and fine/gross motor coordination</w:t>
      </w:r>
    </w:p>
    <w:p w:rsidR="00822601" w:rsidRPr="00822601" w:rsidRDefault="00822601" w:rsidP="00822601">
      <w:pPr>
        <w:pStyle w:val="ListParagraph"/>
        <w:numPr>
          <w:ilvl w:val="0"/>
          <w:numId w:val="14"/>
        </w:numPr>
        <w:ind w:left="720"/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</w:pPr>
      <w:r w:rsidRPr="00822601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 xml:space="preserve">Current incidence rate is 1 in 68 births, a nearly two-fold increase in the 2004 rate of 1 in 125, and it strikes almost 1 in 42 boys.  </w:t>
      </w:r>
    </w:p>
    <w:p w:rsidR="00822601" w:rsidRDefault="00822601" w:rsidP="00822601">
      <w:pPr>
        <w:pStyle w:val="ListParagraph"/>
        <w:numPr>
          <w:ilvl w:val="0"/>
          <w:numId w:val="14"/>
        </w:numPr>
        <w:ind w:left="720"/>
        <w:jc w:val="both"/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</w:pPr>
      <w:r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>Generally</w:t>
      </w:r>
      <w:r w:rsidRPr="006C7EAB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 xml:space="preserve"> appear</w:t>
      </w:r>
      <w:r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>s by the age of 3 years old; is the fastest growing development disability and this impacts all of us in some way, even if not directly.</w:t>
      </w:r>
    </w:p>
    <w:p w:rsidR="00822601" w:rsidRPr="00822601" w:rsidRDefault="00822601" w:rsidP="00822601">
      <w:pPr>
        <w:pStyle w:val="ListParagraph"/>
        <w:numPr>
          <w:ilvl w:val="0"/>
          <w:numId w:val="14"/>
        </w:numPr>
        <w:ind w:left="720"/>
        <w:jc w:val="both"/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</w:pPr>
      <w:r w:rsidRPr="00822601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>Autism causes severe difficulties wi</w:t>
      </w:r>
      <w:r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 xml:space="preserve">th communication, behavior, </w:t>
      </w:r>
      <w:r w:rsidRPr="00822601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 xml:space="preserve">social relationships </w:t>
      </w:r>
      <w:r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 xml:space="preserve">and impairment in key areas that </w:t>
      </w:r>
      <w:r w:rsidRPr="00822601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>fall along a continuum.</w:t>
      </w:r>
    </w:p>
    <w:p w:rsidR="00822601" w:rsidRPr="00822601" w:rsidRDefault="00822601" w:rsidP="0077422B">
      <w:pPr>
        <w:pStyle w:val="ListParagraph"/>
        <w:numPr>
          <w:ilvl w:val="0"/>
          <w:numId w:val="14"/>
        </w:numPr>
        <w:ind w:left="720"/>
        <w:jc w:val="both"/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</w:pPr>
      <w:r w:rsidRPr="00822601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>Access to individualized medical, educational and therapeutic interventions can significantly improve long term outcomes.</w:t>
      </w:r>
    </w:p>
    <w:p w:rsidR="00822601" w:rsidRDefault="00822601" w:rsidP="0077422B">
      <w:pPr>
        <w:jc w:val="both"/>
        <w:rPr>
          <w:rFonts w:ascii="Palatino Linotype" w:hAnsi="Palatino Linotype"/>
          <w:b/>
          <w:color w:val="808080" w:themeColor="background1" w:themeShade="80"/>
          <w:sz w:val="32"/>
          <w:szCs w:val="32"/>
        </w:rPr>
      </w:pPr>
    </w:p>
    <w:p w:rsidR="0077422B" w:rsidRPr="0077422B" w:rsidRDefault="0077422B" w:rsidP="0077422B">
      <w:pPr>
        <w:jc w:val="both"/>
        <w:rPr>
          <w:rFonts w:ascii="Palatino Linotype" w:hAnsi="Palatino Linotype"/>
          <w:b/>
          <w:color w:val="808080" w:themeColor="background1" w:themeShade="80"/>
          <w:sz w:val="32"/>
          <w:szCs w:val="32"/>
        </w:rPr>
      </w:pPr>
      <w:r w:rsidRPr="0077422B">
        <w:rPr>
          <w:rFonts w:ascii="Palatino Linotype" w:hAnsi="Palatino Linotype"/>
          <w:b/>
          <w:color w:val="808080" w:themeColor="background1" w:themeShade="80"/>
          <w:sz w:val="32"/>
          <w:szCs w:val="32"/>
        </w:rPr>
        <w:t>WHY BE A SPONSOR?</w:t>
      </w:r>
    </w:p>
    <w:p w:rsidR="0077422B" w:rsidRDefault="006D3DFA" w:rsidP="0077422B">
      <w:pPr>
        <w:pStyle w:val="ListParagraph"/>
        <w:numPr>
          <w:ilvl w:val="0"/>
          <w:numId w:val="16"/>
        </w:numPr>
        <w:jc w:val="both"/>
        <w:rPr>
          <w:rFonts w:ascii="Palatino Linotype" w:hAnsi="Palatino Linotype"/>
          <w:color w:val="808080" w:themeColor="background1" w:themeShade="80"/>
          <w:sz w:val="24"/>
          <w:szCs w:val="24"/>
        </w:rPr>
      </w:pPr>
      <w:r>
        <w:rPr>
          <w:rFonts w:ascii="Palatino Linotype" w:hAnsi="Palatino Linotype"/>
          <w:color w:val="808080" w:themeColor="background1" w:themeShade="80"/>
          <w:sz w:val="24"/>
          <w:szCs w:val="24"/>
        </w:rPr>
        <w:t>Increase goodwi</w:t>
      </w:r>
      <w:r w:rsidR="00597CD3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ll within </w:t>
      </w:r>
      <w:r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your company with your employees: </w:t>
      </w:r>
      <w:r w:rsidR="0077422B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With the high incidence rate, chances are some of your employees </w:t>
      </w:r>
      <w:r w:rsidR="009F26DA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know of or </w:t>
      </w:r>
      <w:r w:rsidR="0077422B">
        <w:rPr>
          <w:rFonts w:ascii="Palatino Linotype" w:hAnsi="Palatino Linotype"/>
          <w:color w:val="808080" w:themeColor="background1" w:themeShade="80"/>
          <w:sz w:val="24"/>
          <w:szCs w:val="24"/>
        </w:rPr>
        <w:t>are d</w:t>
      </w:r>
      <w:r>
        <w:rPr>
          <w:rFonts w:ascii="Palatino Linotype" w:hAnsi="Palatino Linotype"/>
          <w:color w:val="808080" w:themeColor="background1" w:themeShade="80"/>
          <w:sz w:val="24"/>
          <w:szCs w:val="24"/>
        </w:rPr>
        <w:t>irect</w:t>
      </w:r>
      <w:r w:rsidR="00597CD3">
        <w:rPr>
          <w:rFonts w:ascii="Palatino Linotype" w:hAnsi="Palatino Linotype"/>
          <w:color w:val="808080" w:themeColor="background1" w:themeShade="80"/>
          <w:sz w:val="24"/>
          <w:szCs w:val="24"/>
        </w:rPr>
        <w:t>ly impacted by autism</w:t>
      </w:r>
      <w:r w:rsidR="00453618">
        <w:rPr>
          <w:rFonts w:ascii="Palatino Linotype" w:hAnsi="Palatino Linotype"/>
          <w:color w:val="808080" w:themeColor="background1" w:themeShade="80"/>
          <w:sz w:val="24"/>
          <w:szCs w:val="24"/>
        </w:rPr>
        <w:t>.</w:t>
      </w:r>
    </w:p>
    <w:p w:rsidR="0077422B" w:rsidRDefault="009F26DA" w:rsidP="0077422B">
      <w:pPr>
        <w:pStyle w:val="ListParagraph"/>
        <w:numPr>
          <w:ilvl w:val="0"/>
          <w:numId w:val="16"/>
        </w:numPr>
        <w:jc w:val="both"/>
        <w:rPr>
          <w:rFonts w:ascii="Palatino Linotype" w:hAnsi="Palatino Linotype"/>
          <w:color w:val="808080" w:themeColor="background1" w:themeShade="80"/>
          <w:sz w:val="24"/>
          <w:szCs w:val="24"/>
        </w:rPr>
      </w:pPr>
      <w:r>
        <w:rPr>
          <w:rFonts w:ascii="Palatino Linotype" w:hAnsi="Palatino Linotype"/>
          <w:color w:val="808080" w:themeColor="background1" w:themeShade="80"/>
          <w:sz w:val="24"/>
          <w:szCs w:val="24"/>
        </w:rPr>
        <w:t>It c</w:t>
      </w:r>
      <w:r w:rsidR="0077422B">
        <w:rPr>
          <w:rFonts w:ascii="Palatino Linotype" w:hAnsi="Palatino Linotype"/>
          <w:color w:val="808080" w:themeColor="background1" w:themeShade="80"/>
          <w:sz w:val="24"/>
          <w:szCs w:val="24"/>
        </w:rPr>
        <w:t>reate</w:t>
      </w:r>
      <w:r>
        <w:rPr>
          <w:rFonts w:ascii="Palatino Linotype" w:hAnsi="Palatino Linotype"/>
          <w:color w:val="808080" w:themeColor="background1" w:themeShade="80"/>
          <w:sz w:val="24"/>
          <w:szCs w:val="24"/>
        </w:rPr>
        <w:t>s</w:t>
      </w:r>
      <w:r w:rsidR="0077422B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an opportunity to reach other individuals and businesses possibly not being reached through your current marketing plan</w:t>
      </w:r>
      <w:r w:rsidR="00453618">
        <w:rPr>
          <w:rFonts w:ascii="Palatino Linotype" w:hAnsi="Palatino Linotype"/>
          <w:color w:val="808080" w:themeColor="background1" w:themeShade="80"/>
          <w:sz w:val="24"/>
          <w:szCs w:val="24"/>
        </w:rPr>
        <w:t>.</w:t>
      </w:r>
    </w:p>
    <w:p w:rsidR="0077422B" w:rsidRDefault="000E2683" w:rsidP="0077422B">
      <w:pPr>
        <w:pStyle w:val="ListParagraph"/>
        <w:numPr>
          <w:ilvl w:val="0"/>
          <w:numId w:val="16"/>
        </w:numPr>
        <w:jc w:val="both"/>
        <w:rPr>
          <w:rFonts w:ascii="Palatino Linotype" w:hAnsi="Palatino Linotype"/>
          <w:color w:val="808080" w:themeColor="background1" w:themeShade="80"/>
          <w:sz w:val="24"/>
          <w:szCs w:val="24"/>
        </w:rPr>
      </w:pPr>
      <w:r>
        <w:rPr>
          <w:rFonts w:ascii="Palatino Linotype" w:hAnsi="Palatino Linotype"/>
          <w:color w:val="808080" w:themeColor="background1" w:themeShade="80"/>
          <w:sz w:val="24"/>
          <w:szCs w:val="24"/>
        </w:rPr>
        <w:t>R</w:t>
      </w:r>
      <w:r w:rsidR="0077422B">
        <w:rPr>
          <w:rFonts w:ascii="Palatino Linotype" w:hAnsi="Palatino Linotype"/>
          <w:color w:val="808080" w:themeColor="background1" w:themeShade="80"/>
          <w:sz w:val="24"/>
          <w:szCs w:val="24"/>
        </w:rPr>
        <w:t>eceive promotion and recognition</w:t>
      </w:r>
      <w:r w:rsidR="00597CD3">
        <w:rPr>
          <w:rFonts w:ascii="Palatino Linotype" w:hAnsi="Palatino Linotype"/>
          <w:color w:val="808080" w:themeColor="background1" w:themeShade="80"/>
          <w:sz w:val="24"/>
          <w:szCs w:val="24"/>
        </w:rPr>
        <w:t>,</w:t>
      </w:r>
      <w:r w:rsidR="00597CD3" w:rsidRPr="00597CD3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</w:t>
      </w:r>
      <w:r w:rsidR="00597CD3">
        <w:rPr>
          <w:rFonts w:ascii="Palatino Linotype" w:hAnsi="Palatino Linotype"/>
          <w:color w:val="808080" w:themeColor="background1" w:themeShade="80"/>
          <w:sz w:val="24"/>
          <w:szCs w:val="24"/>
        </w:rPr>
        <w:t>depending on the level of your sponsorship,</w:t>
      </w:r>
      <w:r w:rsidR="0077422B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on </w:t>
      </w:r>
      <w:r w:rsidR="00C265A6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our in the press, on the radio, </w:t>
      </w:r>
      <w:r w:rsidR="0077422B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website, social media outlets, list serves, the event website, in printed material </w:t>
      </w:r>
      <w:r w:rsidR="00C265A6">
        <w:rPr>
          <w:rFonts w:ascii="Palatino Linotype" w:hAnsi="Palatino Linotype"/>
          <w:color w:val="808080" w:themeColor="background1" w:themeShade="80"/>
          <w:sz w:val="24"/>
          <w:szCs w:val="24"/>
        </w:rPr>
        <w:t>on</w:t>
      </w:r>
      <w:r w:rsidR="0077422B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</w:t>
      </w:r>
      <w:r w:rsidR="00C265A6">
        <w:rPr>
          <w:rFonts w:ascii="Palatino Linotype" w:hAnsi="Palatino Linotype"/>
          <w:color w:val="808080" w:themeColor="background1" w:themeShade="80"/>
          <w:sz w:val="24"/>
          <w:szCs w:val="24"/>
        </w:rPr>
        <w:t>e</w:t>
      </w:r>
      <w:r w:rsidR="0077422B">
        <w:rPr>
          <w:rFonts w:ascii="Palatino Linotype" w:hAnsi="Palatino Linotype"/>
          <w:color w:val="808080" w:themeColor="background1" w:themeShade="80"/>
          <w:sz w:val="24"/>
          <w:szCs w:val="24"/>
        </w:rPr>
        <w:t>vent</w:t>
      </w:r>
      <w:r w:rsidR="00C265A6">
        <w:rPr>
          <w:rFonts w:ascii="Palatino Linotype" w:hAnsi="Palatino Linotype"/>
          <w:color w:val="808080" w:themeColor="background1" w:themeShade="80"/>
          <w:sz w:val="24"/>
          <w:szCs w:val="24"/>
        </w:rPr>
        <w:t>.</w:t>
      </w:r>
      <w:r w:rsidR="0077422B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</w:t>
      </w:r>
    </w:p>
    <w:p w:rsidR="0045545A" w:rsidRDefault="0045545A" w:rsidP="0045545A">
      <w:pPr>
        <w:pStyle w:val="ListParagraph"/>
        <w:jc w:val="both"/>
        <w:rPr>
          <w:rFonts w:ascii="Palatino Linotype" w:hAnsi="Palatino Linotype"/>
          <w:color w:val="808080" w:themeColor="background1" w:themeShade="80"/>
          <w:sz w:val="24"/>
          <w:szCs w:val="24"/>
        </w:rPr>
      </w:pPr>
    </w:p>
    <w:p w:rsidR="0045545A" w:rsidRDefault="0045545A" w:rsidP="0045545A">
      <w:pPr>
        <w:pStyle w:val="ListParagraph"/>
        <w:jc w:val="both"/>
        <w:rPr>
          <w:rFonts w:ascii="Palatino Linotype" w:hAnsi="Palatino Linotype"/>
          <w:color w:val="808080" w:themeColor="background1" w:themeShade="80"/>
          <w:sz w:val="24"/>
          <w:szCs w:val="24"/>
        </w:rPr>
      </w:pPr>
    </w:p>
    <w:p w:rsidR="0077422B" w:rsidRPr="005D0C97" w:rsidRDefault="009F26DA" w:rsidP="0077422B">
      <w:pPr>
        <w:pStyle w:val="ListParagraph"/>
        <w:numPr>
          <w:ilvl w:val="0"/>
          <w:numId w:val="16"/>
        </w:numPr>
        <w:jc w:val="both"/>
        <w:rPr>
          <w:rFonts w:ascii="Palatino Linotype" w:hAnsi="Palatino Linotype"/>
          <w:color w:val="808080" w:themeColor="background1" w:themeShade="80"/>
          <w:sz w:val="24"/>
          <w:szCs w:val="24"/>
        </w:rPr>
      </w:pPr>
      <w:r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Central Texans and especially families and professionals in the autism field are loyal to businesses that support </w:t>
      </w:r>
      <w:r w:rsidR="00453618">
        <w:rPr>
          <w:rFonts w:ascii="Palatino Linotype" w:hAnsi="Palatino Linotype"/>
          <w:color w:val="808080" w:themeColor="background1" w:themeShade="80"/>
          <w:sz w:val="24"/>
          <w:szCs w:val="24"/>
        </w:rPr>
        <w:t>a</w:t>
      </w:r>
      <w:r>
        <w:rPr>
          <w:rFonts w:ascii="Palatino Linotype" w:hAnsi="Palatino Linotype"/>
          <w:color w:val="808080" w:themeColor="background1" w:themeShade="80"/>
          <w:sz w:val="24"/>
          <w:szCs w:val="24"/>
        </w:rPr>
        <w:t>u</w:t>
      </w:r>
      <w:r w:rsidR="00453618">
        <w:rPr>
          <w:rFonts w:ascii="Palatino Linotype" w:hAnsi="Palatino Linotype"/>
          <w:color w:val="808080" w:themeColor="background1" w:themeShade="80"/>
          <w:sz w:val="24"/>
          <w:szCs w:val="24"/>
        </w:rPr>
        <w:t>tism</w:t>
      </w:r>
      <w:r w:rsidR="000E2683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</w:t>
      </w:r>
      <w:r w:rsidR="0077422B">
        <w:rPr>
          <w:rFonts w:ascii="Palatino Linotype" w:hAnsi="Palatino Linotype"/>
          <w:color w:val="808080" w:themeColor="background1" w:themeShade="80"/>
          <w:sz w:val="24"/>
          <w:szCs w:val="24"/>
        </w:rPr>
        <w:t>that your truly care about families</w:t>
      </w:r>
      <w:r w:rsidR="00453618">
        <w:rPr>
          <w:rFonts w:ascii="Palatino Linotype" w:hAnsi="Palatino Linotype"/>
          <w:color w:val="808080" w:themeColor="background1" w:themeShade="80"/>
          <w:sz w:val="24"/>
          <w:szCs w:val="24"/>
        </w:rPr>
        <w:t>.</w:t>
      </w:r>
    </w:p>
    <w:p w:rsidR="0077422B" w:rsidRDefault="0077422B" w:rsidP="0077422B">
      <w:pPr>
        <w:pStyle w:val="ListParagraph"/>
        <w:numPr>
          <w:ilvl w:val="0"/>
          <w:numId w:val="16"/>
        </w:numPr>
        <w:jc w:val="both"/>
        <w:rPr>
          <w:rFonts w:ascii="Palatino Linotype" w:hAnsi="Palatino Linotype"/>
          <w:color w:val="808080" w:themeColor="background1" w:themeShade="80"/>
          <w:sz w:val="24"/>
          <w:szCs w:val="24"/>
        </w:rPr>
      </w:pPr>
      <w:r>
        <w:rPr>
          <w:rFonts w:ascii="Palatino Linotype" w:hAnsi="Palatino Linotype"/>
          <w:color w:val="808080" w:themeColor="background1" w:themeShade="80"/>
          <w:sz w:val="24"/>
          <w:szCs w:val="24"/>
        </w:rPr>
        <w:t>It is a great way to show your support for the families and communities in Central Texas</w:t>
      </w:r>
      <w:r w:rsidR="00453618">
        <w:rPr>
          <w:rFonts w:ascii="Palatino Linotype" w:hAnsi="Palatino Linotype"/>
          <w:color w:val="808080" w:themeColor="background1" w:themeShade="80"/>
          <w:sz w:val="24"/>
          <w:szCs w:val="24"/>
        </w:rPr>
        <w:t>!</w:t>
      </w:r>
    </w:p>
    <w:p w:rsidR="0077422B" w:rsidRDefault="0077422B" w:rsidP="0077422B">
      <w:pPr>
        <w:jc w:val="both"/>
        <w:rPr>
          <w:rFonts w:ascii="Palatino Linotype" w:hAnsi="Palatino Linotype"/>
          <w:b/>
          <w:color w:val="808080" w:themeColor="background1" w:themeShade="80"/>
          <w:sz w:val="32"/>
          <w:szCs w:val="32"/>
          <w:u w:val="single"/>
        </w:rPr>
      </w:pPr>
    </w:p>
    <w:p w:rsidR="00423CCD" w:rsidRDefault="00423CCD" w:rsidP="005502B6">
      <w:pPr>
        <w:rPr>
          <w:rFonts w:ascii="Palatino Linotype" w:eastAsia="Adobe Gothic Std B" w:hAnsi="Palatino Linotype"/>
          <w:b/>
          <w:color w:val="808080" w:themeColor="background1" w:themeShade="80"/>
          <w:sz w:val="32"/>
          <w:szCs w:val="32"/>
        </w:rPr>
      </w:pPr>
      <w:r>
        <w:rPr>
          <w:rFonts w:ascii="Palatino Linotype" w:eastAsia="Adobe Gothic Std B" w:hAnsi="Palatino Linotype"/>
          <w:b/>
          <w:color w:val="808080" w:themeColor="background1" w:themeShade="80"/>
          <w:sz w:val="32"/>
          <w:szCs w:val="32"/>
        </w:rPr>
        <w:t>WHY IT SHOULD MATTER TO YOU</w:t>
      </w:r>
    </w:p>
    <w:p w:rsidR="00423CCD" w:rsidRDefault="00F12F36" w:rsidP="00822601">
      <w:pPr>
        <w:pStyle w:val="ListParagraph"/>
        <w:numPr>
          <w:ilvl w:val="0"/>
          <w:numId w:val="14"/>
        </w:numPr>
        <w:ind w:left="720"/>
        <w:jc w:val="both"/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</w:pPr>
      <w:r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>Chances are an employee, client or</w:t>
      </w:r>
      <w:r w:rsidR="00423CCD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 xml:space="preserve"> customer has been touched by autism in their immediate or extended family or within their community</w:t>
      </w:r>
      <w:r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 xml:space="preserve"> and schools</w:t>
      </w:r>
      <w:r w:rsidR="00453618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>.</w:t>
      </w:r>
    </w:p>
    <w:p w:rsidR="00822601" w:rsidRPr="00822601" w:rsidRDefault="00822601" w:rsidP="00822601">
      <w:pPr>
        <w:pStyle w:val="ListParagraph"/>
        <w:numPr>
          <w:ilvl w:val="0"/>
          <w:numId w:val="14"/>
        </w:numPr>
        <w:ind w:left="720"/>
        <w:jc w:val="both"/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</w:pPr>
      <w:r w:rsidRPr="00822601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>Supporting this event lets your business prove they care about our Central Texas community.</w:t>
      </w:r>
    </w:p>
    <w:p w:rsidR="00F12F36" w:rsidRPr="00F12F36" w:rsidRDefault="00423CCD" w:rsidP="00822601">
      <w:pPr>
        <w:pStyle w:val="ListParagraph"/>
        <w:numPr>
          <w:ilvl w:val="0"/>
          <w:numId w:val="14"/>
        </w:numPr>
        <w:ind w:left="720"/>
        <w:jc w:val="both"/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</w:pPr>
      <w:r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>As a society, we all benefit when individual’s strengths are developed</w:t>
      </w:r>
      <w:r w:rsidR="00F12F36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 xml:space="preserve"> and children grow up to become as self</w:t>
      </w:r>
      <w:r w:rsidR="00453618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>-</w:t>
      </w:r>
      <w:r w:rsidR="00F12F36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>sufficient as possible</w:t>
      </w:r>
      <w:r w:rsidR="00453618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>.</w:t>
      </w:r>
    </w:p>
    <w:p w:rsidR="006C7EAB" w:rsidRPr="006C7EAB" w:rsidRDefault="001A5C93" w:rsidP="00822601">
      <w:pPr>
        <w:pStyle w:val="ListParagraph"/>
        <w:numPr>
          <w:ilvl w:val="0"/>
          <w:numId w:val="14"/>
        </w:numPr>
        <w:ind w:left="720"/>
        <w:jc w:val="both"/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</w:pPr>
      <w:r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 xml:space="preserve">The </w:t>
      </w:r>
      <w:r w:rsidR="006C7EAB" w:rsidRPr="006C7EAB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 xml:space="preserve">cost of autism over the lifespan </w:t>
      </w:r>
      <w:r w:rsidR="00FA74EC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>runs from $1.4 -</w:t>
      </w:r>
      <w:r w:rsidR="006C7EAB" w:rsidRPr="006C7EAB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 xml:space="preserve"> $2.4 million </w:t>
      </w:r>
      <w:r w:rsidR="00FA74EC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>depending upon the accompanying degree of intellectual disability</w:t>
      </w:r>
      <w:r w:rsidR="006C7EAB" w:rsidRPr="006C7EAB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 xml:space="preserve"> (Buescher et al., 2014)</w:t>
      </w:r>
    </w:p>
    <w:p w:rsidR="00C30ED7" w:rsidRPr="009F26DA" w:rsidRDefault="00FA74EC" w:rsidP="00822601">
      <w:pPr>
        <w:pStyle w:val="ListParagraph"/>
        <w:numPr>
          <w:ilvl w:val="0"/>
          <w:numId w:val="14"/>
        </w:numPr>
        <w:ind w:left="720"/>
        <w:jc w:val="both"/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</w:pPr>
      <w:r w:rsidRPr="00840349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 xml:space="preserve">As </w:t>
      </w:r>
      <w:r w:rsidR="00453618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>a</w:t>
      </w:r>
      <w:r w:rsidR="005502B6" w:rsidRPr="00840349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 xml:space="preserve">utism </w:t>
      </w:r>
      <w:r w:rsidR="00CC2AAF" w:rsidRPr="00840349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>continues to receive more attentio</w:t>
      </w:r>
      <w:r w:rsidRPr="00840349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 xml:space="preserve">n, </w:t>
      </w:r>
      <w:r w:rsidR="005C5EEE" w:rsidRPr="00840349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 xml:space="preserve">we better understand the needs </w:t>
      </w:r>
      <w:r w:rsidR="00840349" w:rsidRPr="00840349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 xml:space="preserve">of </w:t>
      </w:r>
      <w:r w:rsidR="005C5EEE" w:rsidRPr="00840349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>and how to best support the needs of people with autism</w:t>
      </w:r>
      <w:r w:rsidR="00B52229" w:rsidRPr="00840349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 xml:space="preserve"> </w:t>
      </w:r>
      <w:r w:rsidR="005C5EEE" w:rsidRPr="00840349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 xml:space="preserve">so that their </w:t>
      </w:r>
      <w:r w:rsidR="00990E1C" w:rsidRPr="00840349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 xml:space="preserve">strengths </w:t>
      </w:r>
      <w:r w:rsidR="00B52229" w:rsidRPr="00840349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 xml:space="preserve">and talents </w:t>
      </w:r>
      <w:r w:rsidR="005C5EEE" w:rsidRPr="00840349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>are used as a foundation</w:t>
      </w:r>
      <w:r w:rsidR="00840349" w:rsidRPr="00840349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 xml:space="preserve"> for improving their outcomes and overall quality of life</w:t>
      </w:r>
      <w:r w:rsidR="005502B6" w:rsidRPr="00840349">
        <w:rPr>
          <w:rFonts w:ascii="Palatino Linotype" w:eastAsia="Adobe Gothic Std B" w:hAnsi="Palatino Linotype"/>
          <w:color w:val="808080" w:themeColor="background1" w:themeShade="80"/>
          <w:sz w:val="24"/>
          <w:szCs w:val="24"/>
        </w:rPr>
        <w:t>.</w:t>
      </w:r>
    </w:p>
    <w:p w:rsidR="00840349" w:rsidRDefault="00840349" w:rsidP="00290995">
      <w:pPr>
        <w:jc w:val="both"/>
        <w:rPr>
          <w:rFonts w:ascii="Palatino Linotype" w:hAnsi="Palatino Linotype"/>
          <w:b/>
          <w:color w:val="808080" w:themeColor="background1" w:themeShade="80"/>
          <w:sz w:val="32"/>
          <w:szCs w:val="32"/>
        </w:rPr>
      </w:pPr>
    </w:p>
    <w:p w:rsidR="006C7EAB" w:rsidRPr="0045545A" w:rsidRDefault="002C1B8E" w:rsidP="00290995">
      <w:pPr>
        <w:jc w:val="both"/>
        <w:rPr>
          <w:rFonts w:ascii="Palatino Linotype" w:hAnsi="Palatino Linotype"/>
          <w:b/>
          <w:color w:val="808080" w:themeColor="background1" w:themeShade="80"/>
          <w:sz w:val="32"/>
          <w:szCs w:val="32"/>
        </w:rPr>
      </w:pPr>
      <w:r>
        <w:rPr>
          <w:rFonts w:ascii="Palatino Linotype" w:hAnsi="Palatino Linotype"/>
          <w:b/>
          <w:color w:val="808080" w:themeColor="background1" w:themeShade="80"/>
          <w:sz w:val="32"/>
          <w:szCs w:val="32"/>
        </w:rPr>
        <w:t>WHO WE ARE/WHAT WE DO</w:t>
      </w:r>
    </w:p>
    <w:p w:rsidR="00B02DF0" w:rsidRPr="005736B2" w:rsidRDefault="002C1B8E" w:rsidP="00290995">
      <w:pPr>
        <w:pStyle w:val="ListParagraph"/>
        <w:numPr>
          <w:ilvl w:val="0"/>
          <w:numId w:val="15"/>
        </w:numPr>
        <w:jc w:val="both"/>
        <w:rPr>
          <w:rFonts w:ascii="Palatino Linotype" w:hAnsi="Palatino Linotype"/>
          <w:color w:val="808080" w:themeColor="background1" w:themeShade="80"/>
          <w:sz w:val="24"/>
          <w:szCs w:val="24"/>
        </w:rPr>
      </w:pPr>
      <w:r>
        <w:rPr>
          <w:rFonts w:ascii="Palatino Linotype" w:hAnsi="Palatino Linotype"/>
          <w:color w:val="808080" w:themeColor="background1" w:themeShade="80"/>
          <w:sz w:val="24"/>
          <w:szCs w:val="24"/>
        </w:rPr>
        <w:t>The</w:t>
      </w:r>
      <w:r w:rsidR="005736B2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</w:t>
      </w:r>
      <w:r w:rsidR="00453618" w:rsidRPr="00846476">
        <w:rPr>
          <w:rFonts w:ascii="Palatino Linotype" w:hAnsi="Palatino Linotype"/>
          <w:i/>
          <w:color w:val="808080" w:themeColor="background1" w:themeShade="80"/>
          <w:sz w:val="24"/>
          <w:szCs w:val="24"/>
        </w:rPr>
        <w:t>oldest</w:t>
      </w:r>
      <w:r w:rsidR="00453618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, </w:t>
      </w:r>
      <w:r w:rsidR="00CD638E" w:rsidRPr="00CD638E">
        <w:rPr>
          <w:rFonts w:ascii="Palatino Linotype" w:hAnsi="Palatino Linotype"/>
          <w:b/>
          <w:i/>
          <w:color w:val="808080" w:themeColor="background1" w:themeShade="80"/>
          <w:sz w:val="24"/>
          <w:szCs w:val="24"/>
        </w:rPr>
        <w:t>largest &amp; most active</w:t>
      </w:r>
      <w:r w:rsidR="007F3E96" w:rsidRPr="006C7EAB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</w:t>
      </w:r>
      <w:r w:rsidR="00CD638E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autism </w:t>
      </w:r>
      <w:r w:rsidR="007F3E96" w:rsidRPr="006C7EAB">
        <w:rPr>
          <w:rFonts w:ascii="Palatino Linotype" w:hAnsi="Palatino Linotype"/>
          <w:color w:val="808080" w:themeColor="background1" w:themeShade="80"/>
          <w:sz w:val="24"/>
          <w:szCs w:val="24"/>
        </w:rPr>
        <w:t>organization in</w:t>
      </w:r>
      <w:r w:rsidR="005736B2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Central</w:t>
      </w:r>
      <w:r w:rsidR="007F3E96" w:rsidRPr="006C7EAB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Texas</w:t>
      </w:r>
      <w:r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and</w:t>
      </w:r>
      <w:r w:rsidR="00453618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</w:t>
      </w:r>
      <w:r w:rsidR="00BD75E2">
        <w:rPr>
          <w:rFonts w:ascii="Palatino Linotype" w:hAnsi="Palatino Linotype"/>
          <w:color w:val="808080" w:themeColor="background1" w:themeShade="80"/>
          <w:sz w:val="24"/>
          <w:szCs w:val="24"/>
        </w:rPr>
        <w:t>1 of 106</w:t>
      </w:r>
      <w:r w:rsidR="00453618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</w:t>
      </w:r>
      <w:r w:rsidR="00BD75E2">
        <w:rPr>
          <w:rFonts w:ascii="Palatino Linotype" w:hAnsi="Palatino Linotype"/>
          <w:color w:val="808080" w:themeColor="background1" w:themeShade="80"/>
          <w:sz w:val="24"/>
          <w:szCs w:val="24"/>
        </w:rPr>
        <w:t>US chapters of the Autism Society of America.</w:t>
      </w:r>
    </w:p>
    <w:p w:rsidR="003F472E" w:rsidRDefault="006C7EAB" w:rsidP="006C7EAB">
      <w:pPr>
        <w:pStyle w:val="ListParagraph"/>
        <w:numPr>
          <w:ilvl w:val="0"/>
          <w:numId w:val="15"/>
        </w:numPr>
        <w:jc w:val="both"/>
        <w:rPr>
          <w:rFonts w:ascii="Palatino Linotype" w:hAnsi="Palatino Linotype"/>
          <w:color w:val="808080" w:themeColor="background1" w:themeShade="80"/>
          <w:sz w:val="24"/>
          <w:szCs w:val="24"/>
        </w:rPr>
      </w:pPr>
      <w:r w:rsidRPr="006C7EAB">
        <w:rPr>
          <w:rFonts w:ascii="Palatino Linotype" w:hAnsi="Palatino Linotype"/>
          <w:color w:val="808080" w:themeColor="background1" w:themeShade="80"/>
          <w:sz w:val="24"/>
          <w:szCs w:val="24"/>
        </w:rPr>
        <w:t>We respond</w:t>
      </w:r>
      <w:r w:rsidR="00B02DF0" w:rsidRPr="006C7EAB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to hundreds of inquiries from all over Central Texas</w:t>
      </w:r>
      <w:r w:rsidR="00453618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and across the state</w:t>
      </w:r>
      <w:r w:rsidR="00B02DF0" w:rsidRPr="006C7EAB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each year </w:t>
      </w:r>
      <w:r w:rsidR="00BD75E2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from families, educators and other professionals </w:t>
      </w:r>
      <w:r w:rsidR="00B02DF0" w:rsidRPr="006C7EAB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about diagnosis, treatment, biomedical interventions, educational options, and local resources and services. </w:t>
      </w:r>
    </w:p>
    <w:p w:rsidR="008A6207" w:rsidRPr="006C7EAB" w:rsidRDefault="00464C66" w:rsidP="006C7EAB">
      <w:pPr>
        <w:pStyle w:val="ListParagraph"/>
        <w:numPr>
          <w:ilvl w:val="0"/>
          <w:numId w:val="15"/>
        </w:numPr>
        <w:jc w:val="both"/>
        <w:rPr>
          <w:rFonts w:ascii="Palatino Linotype" w:hAnsi="Palatino Linotype"/>
          <w:color w:val="808080" w:themeColor="background1" w:themeShade="80"/>
          <w:sz w:val="24"/>
          <w:szCs w:val="24"/>
        </w:rPr>
      </w:pPr>
      <w:r>
        <w:rPr>
          <w:rFonts w:ascii="Palatino Linotype" w:hAnsi="Palatino Linotype"/>
          <w:color w:val="808080" w:themeColor="background1" w:themeShade="80"/>
          <w:sz w:val="24"/>
          <w:szCs w:val="24"/>
        </w:rPr>
        <w:t>Our list serv</w:t>
      </w:r>
      <w:r w:rsidR="008A6207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reaches over 1100 </w:t>
      </w:r>
      <w:r>
        <w:rPr>
          <w:rFonts w:ascii="Palatino Linotype" w:hAnsi="Palatino Linotype"/>
          <w:color w:val="808080" w:themeColor="background1" w:themeShade="80"/>
          <w:sz w:val="24"/>
          <w:szCs w:val="24"/>
        </w:rPr>
        <w:t>families</w:t>
      </w:r>
      <w:r w:rsidR="008A6207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throughout </w:t>
      </w:r>
      <w:r w:rsidR="00453618">
        <w:rPr>
          <w:rFonts w:ascii="Palatino Linotype" w:hAnsi="Palatino Linotype"/>
          <w:color w:val="808080" w:themeColor="background1" w:themeShade="80"/>
          <w:sz w:val="24"/>
          <w:szCs w:val="24"/>
        </w:rPr>
        <w:t>C</w:t>
      </w:r>
      <w:r w:rsidR="008A6207">
        <w:rPr>
          <w:rFonts w:ascii="Palatino Linotype" w:hAnsi="Palatino Linotype"/>
          <w:color w:val="808080" w:themeColor="background1" w:themeShade="80"/>
          <w:sz w:val="24"/>
          <w:szCs w:val="24"/>
        </w:rPr>
        <w:t>entral Texas on a daily basis</w:t>
      </w:r>
      <w:r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and mailing list has over 2400 contacts</w:t>
      </w:r>
      <w:r w:rsidR="00453618">
        <w:rPr>
          <w:rFonts w:ascii="Palatino Linotype" w:hAnsi="Palatino Linotype"/>
          <w:color w:val="808080" w:themeColor="background1" w:themeShade="80"/>
          <w:sz w:val="24"/>
          <w:szCs w:val="24"/>
        </w:rPr>
        <w:t>.</w:t>
      </w:r>
    </w:p>
    <w:p w:rsidR="0045545A" w:rsidRDefault="0045545A" w:rsidP="0045545A">
      <w:pPr>
        <w:pStyle w:val="ListParagraph"/>
        <w:jc w:val="both"/>
        <w:rPr>
          <w:rFonts w:ascii="Palatino Linotype" w:hAnsi="Palatino Linotype"/>
          <w:color w:val="808080" w:themeColor="background1" w:themeShade="80"/>
          <w:sz w:val="24"/>
          <w:szCs w:val="24"/>
        </w:rPr>
      </w:pPr>
    </w:p>
    <w:p w:rsidR="00BD75E2" w:rsidRPr="0045545A" w:rsidRDefault="006C7EAB" w:rsidP="0045545A">
      <w:pPr>
        <w:pStyle w:val="ListParagraph"/>
        <w:numPr>
          <w:ilvl w:val="0"/>
          <w:numId w:val="15"/>
        </w:numPr>
        <w:jc w:val="both"/>
        <w:rPr>
          <w:rFonts w:ascii="Palatino Linotype" w:hAnsi="Palatino Linotype"/>
          <w:color w:val="808080" w:themeColor="background1" w:themeShade="80"/>
          <w:sz w:val="24"/>
          <w:szCs w:val="24"/>
        </w:rPr>
      </w:pPr>
      <w:r w:rsidRPr="0045545A">
        <w:rPr>
          <w:rFonts w:ascii="Palatino Linotype" w:hAnsi="Palatino Linotype"/>
          <w:color w:val="808080" w:themeColor="background1" w:themeShade="80"/>
          <w:sz w:val="24"/>
          <w:szCs w:val="24"/>
        </w:rPr>
        <w:t>We facilitate and support</w:t>
      </w:r>
      <w:r w:rsidR="00464C66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list serv</w:t>
      </w:r>
      <w:r w:rsidR="003F472E" w:rsidRPr="0045545A">
        <w:rPr>
          <w:rFonts w:ascii="Palatino Linotype" w:hAnsi="Palatino Linotype"/>
          <w:color w:val="808080" w:themeColor="background1" w:themeShade="80"/>
          <w:sz w:val="24"/>
          <w:szCs w:val="24"/>
        </w:rPr>
        <w:t>s, support groups, recreational and educational opportunities</w:t>
      </w:r>
      <w:r w:rsidRPr="0045545A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throughout </w:t>
      </w:r>
      <w:r w:rsidR="00453618" w:rsidRPr="0045545A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24 counties of </w:t>
      </w:r>
      <w:r w:rsidRPr="0045545A">
        <w:rPr>
          <w:rFonts w:ascii="Palatino Linotype" w:hAnsi="Palatino Linotype"/>
          <w:color w:val="808080" w:themeColor="background1" w:themeShade="80"/>
          <w:sz w:val="24"/>
          <w:szCs w:val="24"/>
        </w:rPr>
        <w:t>Central Texas (</w:t>
      </w:r>
      <w:r w:rsidR="00453618" w:rsidRPr="0045545A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including larger cities like </w:t>
      </w:r>
      <w:r w:rsidRPr="0045545A">
        <w:rPr>
          <w:rFonts w:ascii="Palatino Linotype" w:hAnsi="Palatino Linotype"/>
          <w:color w:val="808080" w:themeColor="background1" w:themeShade="80"/>
          <w:sz w:val="24"/>
          <w:szCs w:val="24"/>
        </w:rPr>
        <w:t>Austin, San Antonio, Bastrop, Taylor, Llano, Waco, etc.)</w:t>
      </w:r>
      <w:r w:rsidR="00BD75E2" w:rsidRPr="0045545A">
        <w:rPr>
          <w:rFonts w:ascii="Palatino Linotype" w:hAnsi="Palatino Linotype"/>
          <w:color w:val="808080" w:themeColor="background1" w:themeShade="80"/>
          <w:sz w:val="24"/>
          <w:szCs w:val="24"/>
        </w:rPr>
        <w:t>.</w:t>
      </w:r>
    </w:p>
    <w:p w:rsidR="00BD75E2" w:rsidRDefault="005D0C97" w:rsidP="006C7EAB">
      <w:pPr>
        <w:pStyle w:val="ListParagraph"/>
        <w:numPr>
          <w:ilvl w:val="0"/>
          <w:numId w:val="15"/>
        </w:numPr>
        <w:jc w:val="both"/>
        <w:rPr>
          <w:rFonts w:ascii="Palatino Linotype" w:hAnsi="Palatino Linotype"/>
          <w:color w:val="808080" w:themeColor="background1" w:themeShade="80"/>
          <w:sz w:val="24"/>
          <w:szCs w:val="24"/>
        </w:rPr>
      </w:pPr>
      <w:r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We ensure the interests, needs, and capabilities </w:t>
      </w:r>
      <w:r w:rsidR="00BD75E2">
        <w:rPr>
          <w:rFonts w:ascii="Palatino Linotype" w:hAnsi="Palatino Linotype"/>
          <w:color w:val="808080" w:themeColor="background1" w:themeShade="80"/>
          <w:sz w:val="24"/>
          <w:szCs w:val="24"/>
        </w:rPr>
        <w:t>of individuals with autism are well represented at the Texas Capitol</w:t>
      </w:r>
      <w:r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and the Central Texas area</w:t>
      </w:r>
      <w:r w:rsidR="00BD75E2">
        <w:rPr>
          <w:rFonts w:ascii="Palatino Linotype" w:hAnsi="Palatino Linotype"/>
          <w:color w:val="808080" w:themeColor="background1" w:themeShade="80"/>
          <w:sz w:val="24"/>
          <w:szCs w:val="24"/>
        </w:rPr>
        <w:t>.</w:t>
      </w:r>
    </w:p>
    <w:p w:rsidR="00453618" w:rsidRPr="00846476" w:rsidRDefault="00453618" w:rsidP="00846476">
      <w:pPr>
        <w:pStyle w:val="ListParagraph"/>
        <w:numPr>
          <w:ilvl w:val="0"/>
          <w:numId w:val="15"/>
        </w:numPr>
        <w:rPr>
          <w:rFonts w:ascii="Palatino Linotype" w:hAnsi="Palatino Linotype"/>
          <w:color w:val="808080" w:themeColor="background1" w:themeShade="80"/>
          <w:sz w:val="24"/>
          <w:szCs w:val="24"/>
        </w:rPr>
      </w:pPr>
      <w:r w:rsidRPr="00453618">
        <w:rPr>
          <w:rFonts w:ascii="Palatino Linotype" w:hAnsi="Palatino Linotype"/>
          <w:color w:val="808080" w:themeColor="background1" w:themeShade="80"/>
          <w:sz w:val="24"/>
          <w:szCs w:val="24"/>
        </w:rPr>
        <w:t>Your support will make a meaningful difference in the life of someone with autism</w:t>
      </w:r>
      <w:r w:rsidR="00464C66">
        <w:rPr>
          <w:rFonts w:ascii="Palatino Linotype" w:hAnsi="Palatino Linotype"/>
          <w:color w:val="808080" w:themeColor="background1" w:themeShade="80"/>
          <w:sz w:val="24"/>
          <w:szCs w:val="24"/>
        </w:rPr>
        <w:t>.</w:t>
      </w:r>
    </w:p>
    <w:p w:rsidR="00290995" w:rsidRPr="006C7EAB" w:rsidRDefault="00BD75E2" w:rsidP="006C7EAB">
      <w:pPr>
        <w:pStyle w:val="ListParagraph"/>
        <w:numPr>
          <w:ilvl w:val="0"/>
          <w:numId w:val="15"/>
        </w:numPr>
        <w:jc w:val="both"/>
        <w:rPr>
          <w:rFonts w:ascii="Palatino Linotype" w:hAnsi="Palatino Linotype"/>
          <w:color w:val="808080" w:themeColor="background1" w:themeShade="80"/>
          <w:sz w:val="24"/>
          <w:szCs w:val="24"/>
        </w:rPr>
      </w:pPr>
      <w:r>
        <w:rPr>
          <w:rFonts w:ascii="Palatino Linotype" w:hAnsi="Palatino Linotype"/>
          <w:color w:val="808080" w:themeColor="background1" w:themeShade="80"/>
          <w:sz w:val="24"/>
          <w:szCs w:val="24"/>
        </w:rPr>
        <w:t>We are</w:t>
      </w:r>
      <w:r w:rsidR="00290995" w:rsidRPr="006C7EAB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a 501 (c) (3) nonprofit organization</w:t>
      </w:r>
      <w:r w:rsidR="00B0793D" w:rsidRPr="006C7EAB">
        <w:rPr>
          <w:rFonts w:ascii="Palatino Linotype" w:hAnsi="Palatino Linotype"/>
          <w:color w:val="808080" w:themeColor="background1" w:themeShade="80"/>
          <w:sz w:val="24"/>
          <w:szCs w:val="24"/>
        </w:rPr>
        <w:t>. Donations are tax-deductible to the fullest extent of the law.</w:t>
      </w:r>
    </w:p>
    <w:p w:rsidR="002379F1" w:rsidRPr="007F3946" w:rsidRDefault="002379F1" w:rsidP="00F4412F">
      <w:pPr>
        <w:jc w:val="both"/>
        <w:rPr>
          <w:rFonts w:ascii="Palatino Linotype" w:hAnsi="Palatino Linotype"/>
          <w:b/>
          <w:color w:val="808080" w:themeColor="background1" w:themeShade="80"/>
          <w:sz w:val="32"/>
          <w:szCs w:val="32"/>
        </w:rPr>
      </w:pPr>
    </w:p>
    <w:p w:rsidR="00F4412F" w:rsidRPr="007F3946" w:rsidRDefault="007F3E96" w:rsidP="00F4412F">
      <w:pPr>
        <w:jc w:val="both"/>
        <w:rPr>
          <w:rFonts w:ascii="Palatino Linotype" w:hAnsi="Palatino Linotype"/>
          <w:b/>
          <w:color w:val="808080" w:themeColor="background1" w:themeShade="80"/>
          <w:sz w:val="32"/>
          <w:szCs w:val="32"/>
        </w:rPr>
      </w:pPr>
      <w:r w:rsidRPr="007F3946">
        <w:rPr>
          <w:rFonts w:ascii="Palatino Linotype" w:hAnsi="Palatino Linotype"/>
          <w:b/>
          <w:color w:val="808080" w:themeColor="background1" w:themeShade="80"/>
          <w:sz w:val="32"/>
          <w:szCs w:val="32"/>
        </w:rPr>
        <w:t>ABOUT OUR SILVER ANNIVERSARY EVENT</w:t>
      </w:r>
    </w:p>
    <w:p w:rsidR="00B563C4" w:rsidRDefault="00C265A6" w:rsidP="00F4412F">
      <w:pPr>
        <w:jc w:val="both"/>
        <w:rPr>
          <w:rFonts w:ascii="Palatino Linotype" w:hAnsi="Palatino Linotype"/>
          <w:color w:val="808080" w:themeColor="background1" w:themeShade="80"/>
          <w:sz w:val="24"/>
          <w:szCs w:val="24"/>
        </w:rPr>
      </w:pPr>
      <w:r>
        <w:rPr>
          <w:rFonts w:ascii="Palatino Linotype" w:hAnsi="Palatino Linotype"/>
          <w:color w:val="808080" w:themeColor="background1" w:themeShade="80"/>
          <w:sz w:val="24"/>
          <w:szCs w:val="24"/>
        </w:rPr>
        <w:t>Help us celebrate 25 years of improving the lives of people impacted by a</w:t>
      </w:r>
      <w:r w:rsidR="008A6207">
        <w:rPr>
          <w:rFonts w:ascii="Palatino Linotype" w:hAnsi="Palatino Linotype"/>
          <w:color w:val="808080" w:themeColor="background1" w:themeShade="80"/>
          <w:sz w:val="24"/>
          <w:szCs w:val="24"/>
        </w:rPr>
        <w:t>utism</w:t>
      </w:r>
      <w:r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w</w:t>
      </w:r>
      <w:r w:rsidR="00B563C4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ith great food prepared and served by Pink </w:t>
      </w:r>
      <w:r w:rsidR="00846476">
        <w:rPr>
          <w:rFonts w:ascii="Palatino Linotype" w:hAnsi="Palatino Linotype"/>
          <w:color w:val="808080" w:themeColor="background1" w:themeShade="80"/>
          <w:sz w:val="24"/>
          <w:szCs w:val="24"/>
        </w:rPr>
        <w:t>Avocado</w:t>
      </w:r>
      <w:r w:rsidR="00B563C4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, a beautiful roof top setting in downtown Austin, exotic and fun belly dancers from Gypsy Eyes, a </w:t>
      </w:r>
      <w:r w:rsidR="00846476">
        <w:rPr>
          <w:rFonts w:ascii="Palatino Linotype" w:hAnsi="Palatino Linotype"/>
          <w:color w:val="808080" w:themeColor="background1" w:themeShade="80"/>
          <w:sz w:val="24"/>
          <w:szCs w:val="24"/>
        </w:rPr>
        <w:t>ring toss</w:t>
      </w:r>
      <w:r w:rsidR="00453618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</w:t>
      </w:r>
      <w:r w:rsidR="00B563C4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for the chance to win special </w:t>
      </w:r>
      <w:r w:rsidR="00453618">
        <w:rPr>
          <w:rFonts w:ascii="Palatino Linotype" w:hAnsi="Palatino Linotype"/>
          <w:color w:val="808080" w:themeColor="background1" w:themeShade="80"/>
          <w:sz w:val="24"/>
          <w:szCs w:val="24"/>
        </w:rPr>
        <w:t>prizes</w:t>
      </w:r>
      <w:r w:rsidR="00B563C4">
        <w:rPr>
          <w:rFonts w:ascii="Palatino Linotype" w:hAnsi="Palatino Linotype"/>
          <w:color w:val="808080" w:themeColor="background1" w:themeShade="80"/>
          <w:sz w:val="24"/>
          <w:szCs w:val="24"/>
        </w:rPr>
        <w:t>,</w:t>
      </w:r>
      <w:r w:rsidR="00453618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</w:t>
      </w:r>
      <w:r w:rsidR="00B563C4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a photo booth with props and costumes, a silent auction of unique gifts, </w:t>
      </w:r>
      <w:r w:rsidR="00453618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a raffle of an Austin-themed work of art by renowned artist Carlos E. Ortiz, and </w:t>
      </w:r>
      <w:r w:rsidR="00B563C4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the evening promises to be one to remember! </w:t>
      </w:r>
    </w:p>
    <w:p w:rsidR="00B563C4" w:rsidRDefault="00B563C4" w:rsidP="00F4412F">
      <w:pPr>
        <w:jc w:val="both"/>
        <w:rPr>
          <w:rFonts w:ascii="Palatino Linotype" w:hAnsi="Palatino Linotype"/>
          <w:color w:val="808080" w:themeColor="background1" w:themeShade="80"/>
          <w:sz w:val="24"/>
          <w:szCs w:val="24"/>
        </w:rPr>
      </w:pPr>
    </w:p>
    <w:p w:rsidR="001F1C12" w:rsidRPr="007F3946" w:rsidRDefault="00B563C4" w:rsidP="00F4412F">
      <w:pPr>
        <w:jc w:val="both"/>
        <w:rPr>
          <w:rFonts w:ascii="Palatino Linotype" w:hAnsi="Palatino Linotype"/>
          <w:color w:val="808080" w:themeColor="background1" w:themeShade="80"/>
          <w:sz w:val="24"/>
          <w:szCs w:val="24"/>
        </w:rPr>
      </w:pPr>
      <w:r>
        <w:rPr>
          <w:rFonts w:ascii="Palatino Linotype" w:hAnsi="Palatino Linotype"/>
          <w:color w:val="808080" w:themeColor="background1" w:themeShade="80"/>
          <w:sz w:val="24"/>
          <w:szCs w:val="24"/>
        </w:rPr>
        <w:t>Our guests will have a great time all the while knowing they are helping</w:t>
      </w:r>
      <w:r w:rsidR="007E15E9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</w:t>
      </w:r>
      <w:r w:rsidR="00C265A6">
        <w:rPr>
          <w:rFonts w:ascii="Palatino Linotype" w:hAnsi="Palatino Linotype"/>
          <w:color w:val="808080" w:themeColor="background1" w:themeShade="80"/>
          <w:sz w:val="24"/>
          <w:szCs w:val="24"/>
        </w:rPr>
        <w:t>increase</w:t>
      </w:r>
      <w:r w:rsidR="007F3E96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</w:t>
      </w:r>
      <w:r w:rsidR="00C265A6">
        <w:rPr>
          <w:rFonts w:ascii="Palatino Linotype" w:hAnsi="Palatino Linotype"/>
          <w:color w:val="808080" w:themeColor="background1" w:themeShade="80"/>
          <w:sz w:val="24"/>
          <w:szCs w:val="24"/>
        </w:rPr>
        <w:t>our current out</w:t>
      </w:r>
      <w:r w:rsidR="005D0C97">
        <w:rPr>
          <w:rFonts w:ascii="Palatino Linotype" w:hAnsi="Palatino Linotype"/>
          <w:color w:val="808080" w:themeColor="background1" w:themeShade="80"/>
          <w:sz w:val="24"/>
          <w:szCs w:val="24"/>
        </w:rPr>
        <w:t>reach and support to individuals with autism</w:t>
      </w:r>
      <w:r w:rsidR="00C265A6">
        <w:rPr>
          <w:rFonts w:ascii="Palatino Linotype" w:hAnsi="Palatino Linotype"/>
          <w:color w:val="808080" w:themeColor="background1" w:themeShade="80"/>
          <w:sz w:val="24"/>
          <w:szCs w:val="24"/>
        </w:rPr>
        <w:t>.</w:t>
      </w:r>
      <w:r w:rsidR="005D0C97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</w:t>
      </w:r>
      <w:r w:rsidR="00C265A6">
        <w:rPr>
          <w:rFonts w:ascii="Palatino Linotype" w:hAnsi="Palatino Linotype"/>
          <w:color w:val="808080" w:themeColor="background1" w:themeShade="80"/>
          <w:sz w:val="24"/>
          <w:szCs w:val="24"/>
        </w:rPr>
        <w:t>Funds raised will also help</w:t>
      </w:r>
      <w:r w:rsidR="005D0C97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expand services and </w:t>
      </w:r>
      <w:r w:rsidR="00C265A6">
        <w:rPr>
          <w:rFonts w:ascii="Palatino Linotype" w:hAnsi="Palatino Linotype"/>
          <w:color w:val="808080" w:themeColor="background1" w:themeShade="80"/>
          <w:sz w:val="24"/>
          <w:szCs w:val="24"/>
        </w:rPr>
        <w:t>resources</w:t>
      </w:r>
      <w:r w:rsidR="005D0C97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to students transitioning out of the public school system and into adulthood</w:t>
      </w:r>
      <w:r w:rsidR="008A6207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to increase employment options for these students</w:t>
      </w:r>
      <w:r w:rsidR="005D0C97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. </w:t>
      </w:r>
    </w:p>
    <w:p w:rsidR="00A72CC6" w:rsidRPr="007F3946" w:rsidRDefault="00A72CC6" w:rsidP="00F4412F">
      <w:pPr>
        <w:jc w:val="both"/>
        <w:rPr>
          <w:rFonts w:ascii="Palatino Linotype" w:hAnsi="Palatino Linotype"/>
          <w:color w:val="808080" w:themeColor="background1" w:themeShade="80"/>
          <w:sz w:val="24"/>
          <w:szCs w:val="24"/>
        </w:rPr>
      </w:pPr>
    </w:p>
    <w:p w:rsidR="00A72CC6" w:rsidRPr="007F3946" w:rsidRDefault="00A72CC6" w:rsidP="00F4412F">
      <w:pPr>
        <w:jc w:val="both"/>
        <w:rPr>
          <w:rFonts w:ascii="Palatino Linotype" w:hAnsi="Palatino Linotype"/>
          <w:color w:val="808080" w:themeColor="background1" w:themeShade="80"/>
          <w:sz w:val="24"/>
          <w:szCs w:val="24"/>
        </w:rPr>
      </w:pPr>
      <w:r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We look forward to our Silver Anniversary </w:t>
      </w:r>
      <w:r w:rsidR="002379F1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Celebration </w:t>
      </w:r>
      <w:r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>being a fun event that brings together families, professionals,</w:t>
      </w:r>
      <w:r w:rsidR="00AD4901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</w:t>
      </w:r>
      <w:r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>businesses, and community members</w:t>
      </w:r>
      <w:r w:rsidR="00AD4901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</w:t>
      </w:r>
      <w:r w:rsidR="002379F1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who share the belief that every person </w:t>
      </w:r>
      <w:r w:rsidR="005D0C97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with autism deserves access to the supports </w:t>
      </w:r>
      <w:r w:rsidR="002379F1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>has skills and abilities enabling them to</w:t>
      </w:r>
      <w:r w:rsidR="00990E1C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contribute to their community in meaningful ways.</w:t>
      </w:r>
    </w:p>
    <w:p w:rsidR="006171DF" w:rsidRPr="007F3946" w:rsidRDefault="006171DF" w:rsidP="00F4412F">
      <w:pPr>
        <w:jc w:val="both"/>
        <w:rPr>
          <w:rFonts w:ascii="Palatino Linotype" w:hAnsi="Palatino Linotype"/>
          <w:color w:val="808080" w:themeColor="background1" w:themeShade="80"/>
          <w:sz w:val="28"/>
          <w:szCs w:val="28"/>
        </w:rPr>
      </w:pPr>
    </w:p>
    <w:p w:rsidR="00840349" w:rsidRDefault="00840349" w:rsidP="00F4412F">
      <w:pPr>
        <w:jc w:val="both"/>
        <w:rPr>
          <w:rFonts w:ascii="Palatino Linotype" w:hAnsi="Palatino Linotype"/>
          <w:b/>
          <w:color w:val="808080" w:themeColor="background1" w:themeShade="80"/>
          <w:sz w:val="32"/>
          <w:szCs w:val="32"/>
          <w:u w:val="single"/>
        </w:rPr>
      </w:pPr>
    </w:p>
    <w:p w:rsidR="00840349" w:rsidRDefault="00840349" w:rsidP="00F4412F">
      <w:pPr>
        <w:jc w:val="both"/>
        <w:rPr>
          <w:rFonts w:ascii="Palatino Linotype" w:hAnsi="Palatino Linotype"/>
          <w:b/>
          <w:color w:val="808080" w:themeColor="background1" w:themeShade="80"/>
          <w:sz w:val="32"/>
          <w:szCs w:val="32"/>
          <w:u w:val="single"/>
        </w:rPr>
      </w:pPr>
    </w:p>
    <w:p w:rsidR="005D0C97" w:rsidRPr="005D0C97" w:rsidRDefault="005D0C97" w:rsidP="005D0C97">
      <w:pPr>
        <w:jc w:val="both"/>
        <w:rPr>
          <w:rFonts w:ascii="Palatino Linotype" w:hAnsi="Palatino Linotype"/>
          <w:color w:val="808080" w:themeColor="background1" w:themeShade="80"/>
          <w:sz w:val="24"/>
          <w:szCs w:val="24"/>
        </w:rPr>
      </w:pPr>
    </w:p>
    <w:p w:rsidR="00990E1C" w:rsidRDefault="006171DF" w:rsidP="00654CFE">
      <w:pPr>
        <w:jc w:val="both"/>
        <w:rPr>
          <w:rFonts w:ascii="Palatino Linotype" w:hAnsi="Palatino Linotype"/>
          <w:b/>
          <w:color w:val="808080" w:themeColor="background1" w:themeShade="80"/>
          <w:sz w:val="36"/>
          <w:szCs w:val="28"/>
        </w:rPr>
      </w:pPr>
      <w:r w:rsidRPr="007F3946">
        <w:rPr>
          <w:rFonts w:ascii="Palatino Linotype" w:hAnsi="Palatino Linotype"/>
          <w:b/>
          <w:color w:val="808080" w:themeColor="background1" w:themeShade="80"/>
          <w:sz w:val="32"/>
          <w:szCs w:val="32"/>
          <w:u w:val="single"/>
        </w:rPr>
        <w:t xml:space="preserve">SPONSORSHIP </w:t>
      </w:r>
      <w:r w:rsidR="0044319F">
        <w:rPr>
          <w:rFonts w:ascii="Palatino Linotype" w:hAnsi="Palatino Linotype"/>
          <w:b/>
          <w:color w:val="808080" w:themeColor="background1" w:themeShade="80"/>
          <w:sz w:val="32"/>
          <w:szCs w:val="32"/>
          <w:u w:val="single"/>
        </w:rPr>
        <w:t>PERKS</w:t>
      </w:r>
      <w:r w:rsidR="00BB3E68" w:rsidRPr="007F3946">
        <w:rPr>
          <w:rFonts w:ascii="Palatino Linotype" w:hAnsi="Palatino Linotype"/>
          <w:b/>
          <w:color w:val="808080" w:themeColor="background1" w:themeShade="80"/>
          <w:sz w:val="36"/>
          <w:szCs w:val="28"/>
        </w:rPr>
        <w:t xml:space="preserve"> </w:t>
      </w:r>
    </w:p>
    <w:p w:rsidR="00822601" w:rsidRPr="00CD638E" w:rsidRDefault="00822601" w:rsidP="00654CFE">
      <w:pPr>
        <w:jc w:val="both"/>
        <w:rPr>
          <w:rFonts w:ascii="Palatino Linotype" w:hAnsi="Palatino Linotype"/>
          <w:b/>
          <w:color w:val="808080" w:themeColor="background1" w:themeShade="80"/>
          <w:sz w:val="32"/>
          <w:szCs w:val="32"/>
          <w:u w:val="single"/>
        </w:rPr>
      </w:pPr>
    </w:p>
    <w:tbl>
      <w:tblPr>
        <w:tblStyle w:val="TableGrid"/>
        <w:tblW w:w="12438" w:type="dxa"/>
        <w:tblLayout w:type="fixed"/>
        <w:tblLook w:val="04A0" w:firstRow="1" w:lastRow="0" w:firstColumn="1" w:lastColumn="0" w:noHBand="0" w:noVBand="1"/>
      </w:tblPr>
      <w:tblGrid>
        <w:gridCol w:w="6138"/>
        <w:gridCol w:w="1170"/>
        <w:gridCol w:w="1260"/>
        <w:gridCol w:w="1350"/>
        <w:gridCol w:w="990"/>
        <w:gridCol w:w="1530"/>
      </w:tblGrid>
      <w:tr w:rsidR="00822601" w:rsidRPr="007F3946" w:rsidTr="0045545A">
        <w:trPr>
          <w:cantSplit/>
          <w:trHeight w:val="1134"/>
        </w:trPr>
        <w:tc>
          <w:tcPr>
            <w:tcW w:w="6138" w:type="dxa"/>
          </w:tcPr>
          <w:p w:rsidR="00822601" w:rsidRPr="007F3946" w:rsidRDefault="00822601" w:rsidP="002401D0">
            <w:pPr>
              <w:jc w:val="center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</w:p>
          <w:p w:rsidR="00822601" w:rsidRPr="007F3946" w:rsidRDefault="00822601" w:rsidP="002401D0">
            <w:pPr>
              <w:jc w:val="center"/>
              <w:rPr>
                <w:rFonts w:ascii="Palatino Linotype" w:hAnsi="Palatino Linotype"/>
                <w:color w:val="808080" w:themeColor="background1" w:themeShade="80"/>
                <w:sz w:val="32"/>
                <w:szCs w:val="32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32"/>
                <w:szCs w:val="32"/>
              </w:rPr>
              <w:t>Sponsorship Benefits</w:t>
            </w:r>
          </w:p>
        </w:tc>
        <w:tc>
          <w:tcPr>
            <w:tcW w:w="117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32"/>
                <w:szCs w:val="32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32"/>
                <w:szCs w:val="32"/>
              </w:rPr>
              <w:t>$</w:t>
            </w:r>
            <w:r>
              <w:rPr>
                <w:rFonts w:ascii="Palatino Linotype" w:hAnsi="Palatino Linotype"/>
                <w:color w:val="808080" w:themeColor="background1" w:themeShade="80"/>
                <w:sz w:val="32"/>
                <w:szCs w:val="32"/>
              </w:rPr>
              <w:t>5000</w:t>
            </w:r>
          </w:p>
        </w:tc>
        <w:tc>
          <w:tcPr>
            <w:tcW w:w="126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Palatino Linotype" w:hAnsi="Palatino Linotype"/>
                <w:color w:val="808080" w:themeColor="background1" w:themeShade="80"/>
                <w:sz w:val="32"/>
                <w:szCs w:val="32"/>
              </w:rPr>
              <w:t>$3000</w:t>
            </w:r>
          </w:p>
        </w:tc>
        <w:tc>
          <w:tcPr>
            <w:tcW w:w="135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Palatino Linotype" w:hAnsi="Palatino Linotype"/>
                <w:color w:val="808080" w:themeColor="background1" w:themeShade="80"/>
                <w:sz w:val="32"/>
                <w:szCs w:val="32"/>
              </w:rPr>
              <w:t>$2000</w:t>
            </w:r>
          </w:p>
        </w:tc>
        <w:tc>
          <w:tcPr>
            <w:tcW w:w="99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32"/>
                <w:szCs w:val="32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32"/>
                <w:szCs w:val="32"/>
              </w:rPr>
              <w:t>$500</w:t>
            </w:r>
          </w:p>
        </w:tc>
        <w:tc>
          <w:tcPr>
            <w:tcW w:w="1530" w:type="dxa"/>
          </w:tcPr>
          <w:p w:rsidR="00822601" w:rsidRPr="007F3946" w:rsidRDefault="0045545A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Palatino Linotype" w:hAnsi="Palatino Linotype"/>
                <w:color w:val="808080" w:themeColor="background1" w:themeShade="80"/>
                <w:sz w:val="28"/>
                <w:szCs w:val="28"/>
              </w:rPr>
              <w:t>$25-</w:t>
            </w:r>
            <w:r w:rsidR="00822601">
              <w:rPr>
                <w:rFonts w:ascii="Palatino Linotype" w:hAnsi="Palatino Linotype"/>
                <w:color w:val="808080" w:themeColor="background1" w:themeShade="80"/>
                <w:sz w:val="28"/>
                <w:szCs w:val="28"/>
              </w:rPr>
              <w:t>$499</w:t>
            </w:r>
          </w:p>
        </w:tc>
      </w:tr>
      <w:tr w:rsidR="00822601" w:rsidRPr="007F3946" w:rsidTr="0045545A">
        <w:tc>
          <w:tcPr>
            <w:tcW w:w="6138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Media Exposure including mention in press release, ads, sponsorship announcements, and other promotions</w:t>
            </w:r>
          </w:p>
        </w:tc>
        <w:tc>
          <w:tcPr>
            <w:tcW w:w="117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x</w:t>
            </w:r>
          </w:p>
        </w:tc>
        <w:tc>
          <w:tcPr>
            <w:tcW w:w="126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x</w:t>
            </w:r>
          </w:p>
        </w:tc>
        <w:tc>
          <w:tcPr>
            <w:tcW w:w="135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x</w:t>
            </w:r>
          </w:p>
        </w:tc>
        <w:tc>
          <w:tcPr>
            <w:tcW w:w="99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</w:p>
        </w:tc>
      </w:tr>
      <w:tr w:rsidR="00822601" w:rsidRPr="007F3946" w:rsidTr="0045545A">
        <w:tc>
          <w:tcPr>
            <w:tcW w:w="6138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Social Media Recognition</w:t>
            </w:r>
          </w:p>
        </w:tc>
        <w:tc>
          <w:tcPr>
            <w:tcW w:w="117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x</w:t>
            </w:r>
          </w:p>
        </w:tc>
        <w:tc>
          <w:tcPr>
            <w:tcW w:w="126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x</w:t>
            </w:r>
          </w:p>
        </w:tc>
        <w:tc>
          <w:tcPr>
            <w:tcW w:w="135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x</w:t>
            </w:r>
          </w:p>
        </w:tc>
        <w:tc>
          <w:tcPr>
            <w:tcW w:w="99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x</w:t>
            </w:r>
          </w:p>
        </w:tc>
        <w:tc>
          <w:tcPr>
            <w:tcW w:w="153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</w:p>
        </w:tc>
      </w:tr>
      <w:tr w:rsidR="00822601" w:rsidRPr="007F3946" w:rsidTr="0045545A">
        <w:tc>
          <w:tcPr>
            <w:tcW w:w="6138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Gratis Event Ticket(s)</w:t>
            </w:r>
          </w:p>
        </w:tc>
        <w:tc>
          <w:tcPr>
            <w:tcW w:w="117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2</w:t>
            </w:r>
          </w:p>
        </w:tc>
        <w:tc>
          <w:tcPr>
            <w:tcW w:w="135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</w:p>
        </w:tc>
      </w:tr>
      <w:tr w:rsidR="00822601" w:rsidRPr="007F3946" w:rsidTr="0045545A">
        <w:tc>
          <w:tcPr>
            <w:tcW w:w="6138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 xml:space="preserve">Additional </w:t>
            </w: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Drink Ticket</w:t>
            </w:r>
            <w:r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 xml:space="preserve">(s) </w:t>
            </w: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per Event Ticket</w:t>
            </w:r>
          </w:p>
        </w:tc>
        <w:tc>
          <w:tcPr>
            <w:tcW w:w="117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2</w:t>
            </w:r>
          </w:p>
        </w:tc>
        <w:tc>
          <w:tcPr>
            <w:tcW w:w="135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</w:p>
        </w:tc>
      </w:tr>
      <w:tr w:rsidR="00822601" w:rsidRPr="007F3946" w:rsidTr="0045545A">
        <w:tc>
          <w:tcPr>
            <w:tcW w:w="6138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Signage &amp; Verbal Recognition at the event</w:t>
            </w:r>
          </w:p>
        </w:tc>
        <w:tc>
          <w:tcPr>
            <w:tcW w:w="117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x</w:t>
            </w:r>
          </w:p>
        </w:tc>
        <w:tc>
          <w:tcPr>
            <w:tcW w:w="126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x</w:t>
            </w:r>
          </w:p>
        </w:tc>
        <w:tc>
          <w:tcPr>
            <w:tcW w:w="135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x</w:t>
            </w:r>
          </w:p>
        </w:tc>
        <w:tc>
          <w:tcPr>
            <w:tcW w:w="99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x</w:t>
            </w:r>
          </w:p>
        </w:tc>
        <w:tc>
          <w:tcPr>
            <w:tcW w:w="153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</w:p>
        </w:tc>
      </w:tr>
      <w:tr w:rsidR="00822601" w:rsidRPr="007F3946" w:rsidTr="0045545A">
        <w:tc>
          <w:tcPr>
            <w:tcW w:w="6138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Written recognition at event</w:t>
            </w:r>
          </w:p>
        </w:tc>
        <w:tc>
          <w:tcPr>
            <w:tcW w:w="117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x</w:t>
            </w:r>
          </w:p>
        </w:tc>
        <w:tc>
          <w:tcPr>
            <w:tcW w:w="126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x</w:t>
            </w:r>
          </w:p>
        </w:tc>
        <w:tc>
          <w:tcPr>
            <w:tcW w:w="135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x</w:t>
            </w:r>
          </w:p>
        </w:tc>
        <w:tc>
          <w:tcPr>
            <w:tcW w:w="99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x</w:t>
            </w:r>
          </w:p>
        </w:tc>
        <w:tc>
          <w:tcPr>
            <w:tcW w:w="153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x</w:t>
            </w:r>
          </w:p>
        </w:tc>
      </w:tr>
      <w:tr w:rsidR="00822601" w:rsidRPr="007F3946" w:rsidTr="0045545A">
        <w:tc>
          <w:tcPr>
            <w:tcW w:w="6138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 xml:space="preserve">Your Logo on ASCT (1 year) and event website </w:t>
            </w:r>
          </w:p>
        </w:tc>
        <w:tc>
          <w:tcPr>
            <w:tcW w:w="117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x</w:t>
            </w:r>
          </w:p>
        </w:tc>
        <w:tc>
          <w:tcPr>
            <w:tcW w:w="126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x</w:t>
            </w:r>
          </w:p>
        </w:tc>
        <w:tc>
          <w:tcPr>
            <w:tcW w:w="135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x</w:t>
            </w:r>
          </w:p>
        </w:tc>
        <w:tc>
          <w:tcPr>
            <w:tcW w:w="99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x</w:t>
            </w:r>
          </w:p>
        </w:tc>
        <w:tc>
          <w:tcPr>
            <w:tcW w:w="153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</w:p>
        </w:tc>
      </w:tr>
      <w:tr w:rsidR="00822601" w:rsidRPr="007F3946" w:rsidTr="0045545A">
        <w:trPr>
          <w:trHeight w:val="557"/>
        </w:trPr>
        <w:tc>
          <w:tcPr>
            <w:tcW w:w="6138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Link to your website from our website (1 yr)</w:t>
            </w:r>
          </w:p>
        </w:tc>
        <w:tc>
          <w:tcPr>
            <w:tcW w:w="117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x</w:t>
            </w:r>
          </w:p>
        </w:tc>
        <w:tc>
          <w:tcPr>
            <w:tcW w:w="126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x</w:t>
            </w:r>
          </w:p>
        </w:tc>
        <w:tc>
          <w:tcPr>
            <w:tcW w:w="135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99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2601" w:rsidRPr="007F3946" w:rsidRDefault="00822601" w:rsidP="002401D0">
            <w:pPr>
              <w:jc w:val="both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</w:p>
        </w:tc>
      </w:tr>
    </w:tbl>
    <w:p w:rsidR="0045545A" w:rsidRDefault="0045545A" w:rsidP="00654CFE">
      <w:pPr>
        <w:jc w:val="both"/>
        <w:rPr>
          <w:rFonts w:ascii="Palatino Linotype" w:hAnsi="Palatino Linotype"/>
          <w:b/>
          <w:color w:val="808080" w:themeColor="background1" w:themeShade="80"/>
          <w:sz w:val="32"/>
          <w:szCs w:val="32"/>
        </w:rPr>
      </w:pPr>
    </w:p>
    <w:p w:rsidR="00654CFE" w:rsidRPr="007F3946" w:rsidRDefault="00654CFE" w:rsidP="00654CFE">
      <w:pPr>
        <w:jc w:val="both"/>
        <w:rPr>
          <w:rFonts w:ascii="Palatino Linotype" w:hAnsi="Palatino Linotype"/>
          <w:color w:val="808080" w:themeColor="background1" w:themeShade="80"/>
          <w:sz w:val="32"/>
          <w:szCs w:val="32"/>
        </w:rPr>
      </w:pPr>
      <w:r w:rsidRPr="007F3946">
        <w:rPr>
          <w:rFonts w:ascii="Palatino Linotype" w:hAnsi="Palatino Linotype"/>
          <w:b/>
          <w:color w:val="808080" w:themeColor="background1" w:themeShade="80"/>
          <w:sz w:val="32"/>
          <w:szCs w:val="32"/>
        </w:rPr>
        <w:t>I</w:t>
      </w:r>
      <w:r w:rsidR="0045545A">
        <w:rPr>
          <w:rFonts w:ascii="Palatino Linotype" w:hAnsi="Palatino Linotype"/>
          <w:b/>
          <w:color w:val="808080" w:themeColor="background1" w:themeShade="80"/>
          <w:sz w:val="32"/>
          <w:szCs w:val="32"/>
        </w:rPr>
        <w:t xml:space="preserve">N-KIND and MEDIA SPONSORSHIPS </w:t>
      </w:r>
    </w:p>
    <w:p w:rsidR="00654CFE" w:rsidRPr="007F3946" w:rsidRDefault="00654CFE" w:rsidP="00654CFE">
      <w:pPr>
        <w:jc w:val="both"/>
        <w:rPr>
          <w:rFonts w:ascii="Palatino Linotype" w:hAnsi="Palatino Linotype"/>
          <w:color w:val="808080" w:themeColor="background1" w:themeShade="80"/>
          <w:sz w:val="24"/>
          <w:szCs w:val="24"/>
        </w:rPr>
      </w:pPr>
      <w:r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Please contact us at </w:t>
      </w:r>
      <w:r w:rsidR="00C265A6">
        <w:rPr>
          <w:rFonts w:ascii="Palatino Linotype" w:hAnsi="Palatino Linotype"/>
          <w:color w:val="808080" w:themeColor="background1" w:themeShade="80"/>
          <w:sz w:val="24"/>
          <w:szCs w:val="24"/>
        </w:rPr>
        <w:t>info</w:t>
      </w:r>
      <w:r w:rsidR="00F40E16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>@austinautismsociety.org</w:t>
      </w:r>
      <w:r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for more information on in-kind and media sponsorships.</w:t>
      </w:r>
      <w:r w:rsidR="00AA1AAE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Sponsorship benefits for in-kind donations will be decided based on item(s) value.</w:t>
      </w:r>
    </w:p>
    <w:p w:rsidR="00654CFE" w:rsidRPr="007F3946" w:rsidRDefault="00654CFE" w:rsidP="00654CFE">
      <w:pPr>
        <w:jc w:val="both"/>
        <w:rPr>
          <w:rFonts w:ascii="Palatino Linotype" w:hAnsi="Palatino Linotype"/>
          <w:color w:val="808080" w:themeColor="background1" w:themeShade="80"/>
          <w:sz w:val="24"/>
          <w:szCs w:val="24"/>
        </w:rPr>
      </w:pPr>
    </w:p>
    <w:p w:rsidR="0045545A" w:rsidRDefault="0045545A" w:rsidP="00654CFE">
      <w:pPr>
        <w:rPr>
          <w:rFonts w:ascii="Palatino Linotype" w:hAnsi="Palatino Linotype"/>
          <w:b/>
          <w:color w:val="808080" w:themeColor="background1" w:themeShade="80"/>
          <w:sz w:val="32"/>
          <w:szCs w:val="32"/>
        </w:rPr>
      </w:pPr>
      <w:bookmarkStart w:id="0" w:name="_GoBack"/>
      <w:bookmarkEnd w:id="0"/>
    </w:p>
    <w:p w:rsidR="00654CFE" w:rsidRPr="007F3946" w:rsidRDefault="0045545A" w:rsidP="00654CFE">
      <w:pPr>
        <w:rPr>
          <w:rFonts w:ascii="Palatino Linotype" w:hAnsi="Palatino Linotype"/>
          <w:color w:val="808080" w:themeColor="background1" w:themeShade="80"/>
          <w:sz w:val="32"/>
          <w:szCs w:val="32"/>
        </w:rPr>
      </w:pPr>
      <w:r>
        <w:rPr>
          <w:rFonts w:ascii="Palatino Linotype" w:hAnsi="Palatino Linotype"/>
          <w:b/>
          <w:color w:val="808080" w:themeColor="background1" w:themeShade="80"/>
          <w:sz w:val="32"/>
          <w:szCs w:val="32"/>
        </w:rPr>
        <w:lastRenderedPageBreak/>
        <w:t>VOLUNTEER OPPORTUNITIES</w:t>
      </w:r>
    </w:p>
    <w:p w:rsidR="00654CFE" w:rsidRPr="007F3946" w:rsidRDefault="003F472E" w:rsidP="00654CFE">
      <w:pPr>
        <w:rPr>
          <w:rFonts w:ascii="Palatino Linotype" w:hAnsi="Palatino Linotype"/>
          <w:color w:val="808080" w:themeColor="background1" w:themeShade="80"/>
          <w:sz w:val="24"/>
          <w:szCs w:val="24"/>
        </w:rPr>
      </w:pPr>
      <w:r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Cannot make a financial donation this year? Please consider volunteering to help organize and run this event – we have many options to be considered. Contact us at </w:t>
      </w:r>
      <w:hyperlink r:id="rId9" w:history="1">
        <w:r w:rsidR="00453618">
          <w:rPr>
            <w:rStyle w:val="Hyperlink"/>
            <w:rFonts w:ascii="Palatino Linotype" w:hAnsi="Palatino Linotype"/>
            <w:color w:val="808080" w:themeColor="background1" w:themeShade="80"/>
            <w:sz w:val="24"/>
            <w:szCs w:val="24"/>
          </w:rPr>
          <w:t>info@austinautismsociety.org</w:t>
        </w:r>
      </w:hyperlink>
      <w:r w:rsidR="00453618">
        <w:rPr>
          <w:rStyle w:val="Hyperlink"/>
          <w:rFonts w:ascii="Palatino Linotype" w:hAnsi="Palatino Linotype"/>
          <w:color w:val="808080" w:themeColor="background1" w:themeShade="80"/>
          <w:sz w:val="24"/>
          <w:szCs w:val="24"/>
        </w:rPr>
        <w:t>!</w:t>
      </w:r>
      <w:r w:rsidR="001E2678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</w:t>
      </w:r>
    </w:p>
    <w:p w:rsidR="0045545A" w:rsidRDefault="0045545A" w:rsidP="00654CFE">
      <w:pPr>
        <w:rPr>
          <w:rFonts w:ascii="Palatino Linotype" w:hAnsi="Palatino Linotype"/>
          <w:b/>
          <w:color w:val="808080" w:themeColor="background1" w:themeShade="80"/>
          <w:sz w:val="16"/>
          <w:szCs w:val="16"/>
        </w:rPr>
      </w:pPr>
    </w:p>
    <w:p w:rsidR="00407D45" w:rsidRPr="007F3946" w:rsidRDefault="00A9380D" w:rsidP="00654CFE">
      <w:pPr>
        <w:rPr>
          <w:rFonts w:ascii="Palatino Linotype" w:hAnsi="Palatino Linotype"/>
          <w:b/>
          <w:color w:val="808080" w:themeColor="background1" w:themeShade="80"/>
          <w:sz w:val="36"/>
          <w:szCs w:val="36"/>
        </w:rPr>
      </w:pPr>
      <w:r w:rsidRPr="007F3946">
        <w:rPr>
          <w:rFonts w:ascii="Palatino Linotype" w:hAnsi="Palatino Linotype"/>
          <w:b/>
          <w:color w:val="808080" w:themeColor="background1" w:themeShade="80"/>
          <w:sz w:val="36"/>
          <w:szCs w:val="36"/>
        </w:rPr>
        <w:t>SPONSORSHIP FORM</w:t>
      </w:r>
      <w:r w:rsidR="00117E26" w:rsidRPr="007F3946">
        <w:rPr>
          <w:rFonts w:ascii="Palatino Linotype" w:hAnsi="Palatino Linotype"/>
          <w:b/>
          <w:color w:val="808080" w:themeColor="background1" w:themeShade="80"/>
          <w:sz w:val="36"/>
          <w:szCs w:val="36"/>
        </w:rPr>
        <w:t xml:space="preserve"> </w:t>
      </w:r>
    </w:p>
    <w:p w:rsidR="00A9380D" w:rsidRPr="00C265A6" w:rsidRDefault="00407D45" w:rsidP="00725032">
      <w:pPr>
        <w:rPr>
          <w:rFonts w:ascii="Palatino Linotype" w:hAnsi="Palatino Linotype"/>
          <w:b/>
          <w:color w:val="808080" w:themeColor="background1" w:themeShade="80"/>
          <w:sz w:val="24"/>
          <w:szCs w:val="24"/>
        </w:rPr>
      </w:pPr>
      <w:r w:rsidRPr="007F3946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>Thank you for your consideration and support</w:t>
      </w:r>
      <w:r w:rsidR="003A0C2A" w:rsidRPr="007F3946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>!</w:t>
      </w:r>
      <w:r w:rsidR="00C265A6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 xml:space="preserve"> </w:t>
      </w:r>
      <w:r w:rsidR="00117E26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Please </w:t>
      </w:r>
      <w:r w:rsidR="00990E1C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indicate </w:t>
      </w:r>
      <w:r w:rsidR="00117E26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>your sponsorship level</w:t>
      </w:r>
      <w:r w:rsidR="00C265A6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below</w:t>
      </w:r>
      <w:r w:rsidR="00822601">
        <w:rPr>
          <w:rFonts w:ascii="Palatino Linotype" w:hAnsi="Palatino Linotype"/>
          <w:color w:val="808080" w:themeColor="background1" w:themeShade="80"/>
          <w:sz w:val="24"/>
          <w:szCs w:val="24"/>
        </w:rPr>
        <w:t>:</w:t>
      </w:r>
    </w:p>
    <w:p w:rsidR="00117E26" w:rsidRPr="007F3946" w:rsidRDefault="00117E26" w:rsidP="00654CFE">
      <w:pPr>
        <w:rPr>
          <w:rFonts w:ascii="Palatino Linotype" w:hAnsi="Palatino Linotype"/>
          <w:color w:val="808080" w:themeColor="background1" w:themeShade="80"/>
          <w:sz w:val="24"/>
          <w:szCs w:val="24"/>
        </w:rPr>
      </w:pPr>
    </w:p>
    <w:tbl>
      <w:tblPr>
        <w:tblStyle w:val="MediumGrid1-Accent1"/>
        <w:tblW w:w="0" w:type="auto"/>
        <w:tblLook w:val="04A0" w:firstRow="1" w:lastRow="0" w:firstColumn="1" w:lastColumn="0" w:noHBand="0" w:noVBand="1"/>
      </w:tblPr>
      <w:tblGrid>
        <w:gridCol w:w="2775"/>
        <w:gridCol w:w="3183"/>
        <w:gridCol w:w="3420"/>
      </w:tblGrid>
      <w:tr w:rsidR="00990E1C" w:rsidRPr="007F3946" w:rsidTr="00990E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5" w:type="dxa"/>
          </w:tcPr>
          <w:p w:rsidR="00990E1C" w:rsidRPr="007F3946" w:rsidRDefault="00990E1C" w:rsidP="00990E1C">
            <w:pPr>
              <w:jc w:val="center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Sponsorships</w:t>
            </w:r>
          </w:p>
        </w:tc>
        <w:tc>
          <w:tcPr>
            <w:tcW w:w="3183" w:type="dxa"/>
          </w:tcPr>
          <w:p w:rsidR="00990E1C" w:rsidRPr="004A166C" w:rsidRDefault="00990E1C" w:rsidP="00990E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4A166C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$5000</w:t>
            </w:r>
          </w:p>
        </w:tc>
        <w:tc>
          <w:tcPr>
            <w:tcW w:w="3420" w:type="dxa"/>
          </w:tcPr>
          <w:p w:rsidR="00990E1C" w:rsidRPr="004A166C" w:rsidRDefault="004A166C" w:rsidP="00990E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4A166C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$2</w:t>
            </w:r>
            <w:r w:rsidR="00990E1C" w:rsidRPr="004A166C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000</w:t>
            </w:r>
          </w:p>
        </w:tc>
      </w:tr>
      <w:tr w:rsidR="00990E1C" w:rsidRPr="007F3946" w:rsidTr="00990E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5" w:type="dxa"/>
          </w:tcPr>
          <w:p w:rsidR="00990E1C" w:rsidRPr="007F3946" w:rsidRDefault="00990E1C" w:rsidP="00654CFE">
            <w:pPr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3183" w:type="dxa"/>
          </w:tcPr>
          <w:p w:rsidR="00990E1C" w:rsidRPr="004A166C" w:rsidRDefault="004A166C" w:rsidP="00990E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b/>
                <w:color w:val="808080" w:themeColor="background1" w:themeShade="80"/>
                <w:sz w:val="24"/>
                <w:szCs w:val="24"/>
              </w:rPr>
            </w:pPr>
            <w:r w:rsidRPr="004A166C">
              <w:rPr>
                <w:rFonts w:ascii="Palatino Linotype" w:hAnsi="Palatino Linotype"/>
                <w:b/>
                <w:color w:val="808080" w:themeColor="background1" w:themeShade="80"/>
                <w:sz w:val="24"/>
                <w:szCs w:val="24"/>
              </w:rPr>
              <w:t>$30</w:t>
            </w:r>
            <w:r w:rsidR="00990E1C" w:rsidRPr="004A166C">
              <w:rPr>
                <w:rFonts w:ascii="Palatino Linotype" w:hAnsi="Palatino Linotype"/>
                <w:b/>
                <w:color w:val="808080" w:themeColor="background1" w:themeShade="80"/>
                <w:sz w:val="24"/>
                <w:szCs w:val="24"/>
              </w:rPr>
              <w:t>00</w:t>
            </w:r>
          </w:p>
        </w:tc>
        <w:tc>
          <w:tcPr>
            <w:tcW w:w="3420" w:type="dxa"/>
          </w:tcPr>
          <w:p w:rsidR="00990E1C" w:rsidRPr="004A166C" w:rsidRDefault="00990E1C" w:rsidP="00990E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b/>
                <w:color w:val="808080" w:themeColor="background1" w:themeShade="80"/>
                <w:sz w:val="24"/>
                <w:szCs w:val="24"/>
              </w:rPr>
            </w:pPr>
            <w:r w:rsidRPr="004A166C">
              <w:rPr>
                <w:rFonts w:ascii="Palatino Linotype" w:hAnsi="Palatino Linotype"/>
                <w:b/>
                <w:color w:val="808080" w:themeColor="background1" w:themeShade="80"/>
                <w:sz w:val="24"/>
                <w:szCs w:val="24"/>
              </w:rPr>
              <w:t>$500</w:t>
            </w:r>
          </w:p>
        </w:tc>
      </w:tr>
      <w:tr w:rsidR="00990E1C" w:rsidRPr="007F3946" w:rsidTr="00990E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5" w:type="dxa"/>
          </w:tcPr>
          <w:p w:rsidR="00990E1C" w:rsidRPr="007F3946" w:rsidRDefault="00990E1C" w:rsidP="00654CFE">
            <w:pPr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Donation Amount</w:t>
            </w:r>
            <w:r w:rsidR="0045545A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 xml:space="preserve"> </w:t>
            </w:r>
            <w:r w:rsidRPr="007F3946"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  <w:t>$__________</w:t>
            </w:r>
          </w:p>
        </w:tc>
        <w:tc>
          <w:tcPr>
            <w:tcW w:w="3183" w:type="dxa"/>
          </w:tcPr>
          <w:p w:rsidR="00990E1C" w:rsidRPr="007F3946" w:rsidRDefault="00990E1C" w:rsidP="004A16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color w:val="808080" w:themeColor="background1" w:themeShade="80"/>
                <w:sz w:val="24"/>
                <w:szCs w:val="24"/>
              </w:rPr>
            </w:pPr>
            <w:r w:rsidRPr="007F3946">
              <w:rPr>
                <w:rFonts w:ascii="Palatino Linotype" w:hAnsi="Palatino Linotype"/>
                <w:b/>
                <w:color w:val="808080" w:themeColor="background1" w:themeShade="80"/>
                <w:sz w:val="24"/>
                <w:szCs w:val="24"/>
              </w:rPr>
              <w:t>2016 Commitment</w:t>
            </w:r>
            <w:r w:rsidR="00FE2522">
              <w:rPr>
                <w:rFonts w:ascii="Palatino Linotype" w:hAnsi="Palatino Linotype"/>
                <w:b/>
                <w:color w:val="808080" w:themeColor="background1" w:themeShade="80"/>
                <w:sz w:val="24"/>
                <w:szCs w:val="24"/>
              </w:rPr>
              <w:t xml:space="preserve"> $__________________</w:t>
            </w:r>
          </w:p>
        </w:tc>
        <w:tc>
          <w:tcPr>
            <w:tcW w:w="3420" w:type="dxa"/>
          </w:tcPr>
          <w:p w:rsidR="00990E1C" w:rsidRPr="007F3946" w:rsidRDefault="004A166C" w:rsidP="004A16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color w:val="808080" w:themeColor="background1" w:themeShade="80"/>
                <w:sz w:val="24"/>
                <w:szCs w:val="24"/>
              </w:rPr>
              <w:t>$25-$499</w:t>
            </w:r>
          </w:p>
        </w:tc>
      </w:tr>
    </w:tbl>
    <w:p w:rsidR="00117E26" w:rsidRPr="007F3946" w:rsidRDefault="00117E26" w:rsidP="00654CFE">
      <w:pPr>
        <w:rPr>
          <w:rFonts w:ascii="Palatino Linotype" w:hAnsi="Palatino Linotype"/>
          <w:b/>
          <w:color w:val="808080" w:themeColor="background1" w:themeShade="80"/>
          <w:sz w:val="24"/>
          <w:szCs w:val="24"/>
        </w:rPr>
      </w:pPr>
    </w:p>
    <w:p w:rsidR="0054275D" w:rsidRPr="007F3946" w:rsidRDefault="0054275D" w:rsidP="00654CFE">
      <w:pPr>
        <w:rPr>
          <w:rFonts w:ascii="Palatino Linotype" w:hAnsi="Palatino Linotype"/>
          <w:b/>
          <w:color w:val="808080" w:themeColor="background1" w:themeShade="80"/>
          <w:sz w:val="24"/>
          <w:szCs w:val="24"/>
        </w:rPr>
      </w:pPr>
      <w:r w:rsidRPr="007F3946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>Company Name:</w:t>
      </w:r>
    </w:p>
    <w:p w:rsidR="0054275D" w:rsidRPr="007F3946" w:rsidRDefault="0054275D" w:rsidP="0054275D">
      <w:pPr>
        <w:rPr>
          <w:rFonts w:ascii="Palatino Linotype" w:hAnsi="Palatino Linotype"/>
          <w:b/>
          <w:color w:val="808080" w:themeColor="background1" w:themeShade="80"/>
          <w:sz w:val="24"/>
          <w:szCs w:val="24"/>
        </w:rPr>
      </w:pPr>
      <w:r w:rsidRPr="007F3946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>Contact Name and Title:</w:t>
      </w:r>
    </w:p>
    <w:p w:rsidR="0054275D" w:rsidRPr="007F3946" w:rsidRDefault="0054275D" w:rsidP="00654CFE">
      <w:pPr>
        <w:rPr>
          <w:rFonts w:ascii="Palatino Linotype" w:hAnsi="Palatino Linotype"/>
          <w:b/>
          <w:color w:val="808080" w:themeColor="background1" w:themeShade="80"/>
          <w:sz w:val="24"/>
          <w:szCs w:val="24"/>
        </w:rPr>
      </w:pPr>
      <w:r w:rsidRPr="007F3946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>Sponsorship Level:</w:t>
      </w:r>
    </w:p>
    <w:p w:rsidR="0054275D" w:rsidRPr="007F3946" w:rsidRDefault="0054275D" w:rsidP="00654CFE">
      <w:pPr>
        <w:rPr>
          <w:rFonts w:ascii="Palatino Linotype" w:hAnsi="Palatino Linotype"/>
          <w:b/>
          <w:color w:val="808080" w:themeColor="background1" w:themeShade="80"/>
          <w:sz w:val="24"/>
          <w:szCs w:val="24"/>
        </w:rPr>
      </w:pPr>
      <w:r w:rsidRPr="007F3946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>Street:</w:t>
      </w:r>
      <w:r w:rsidR="0045545A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ab/>
      </w:r>
      <w:r w:rsidR="0045545A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ab/>
      </w:r>
      <w:r w:rsidR="0045545A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ab/>
      </w:r>
      <w:r w:rsidR="0045545A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ab/>
      </w:r>
      <w:r w:rsidR="0045545A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ab/>
      </w:r>
      <w:r w:rsidR="0045545A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ab/>
      </w:r>
      <w:r w:rsidR="0045545A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ab/>
      </w:r>
      <w:r w:rsidR="0045545A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ab/>
      </w:r>
      <w:r w:rsidR="0045545A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ab/>
      </w:r>
      <w:r w:rsidR="0045545A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ab/>
      </w:r>
      <w:r w:rsidRPr="007F3946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>City, State, Zip:</w:t>
      </w:r>
    </w:p>
    <w:p w:rsidR="0054275D" w:rsidRPr="007F3946" w:rsidRDefault="0054275D" w:rsidP="00654CFE">
      <w:pPr>
        <w:rPr>
          <w:rFonts w:ascii="Palatino Linotype" w:hAnsi="Palatino Linotype"/>
          <w:b/>
          <w:color w:val="808080" w:themeColor="background1" w:themeShade="80"/>
          <w:sz w:val="24"/>
          <w:szCs w:val="24"/>
        </w:rPr>
      </w:pPr>
      <w:r w:rsidRPr="007F3946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>Email:</w:t>
      </w:r>
      <w:r w:rsidR="0045545A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ab/>
      </w:r>
      <w:r w:rsidR="0045545A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ab/>
      </w:r>
      <w:r w:rsidR="0045545A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ab/>
      </w:r>
      <w:r w:rsidR="0045545A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ab/>
      </w:r>
      <w:r w:rsidR="0045545A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ab/>
      </w:r>
      <w:r w:rsidR="0045545A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ab/>
      </w:r>
      <w:r w:rsidR="0045545A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ab/>
      </w:r>
      <w:r w:rsidR="0045545A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ab/>
      </w:r>
      <w:r w:rsidR="0045545A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ab/>
      </w:r>
      <w:r w:rsidR="0045545A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ab/>
      </w:r>
      <w:r w:rsidRPr="007F3946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>Phone:</w:t>
      </w:r>
    </w:p>
    <w:p w:rsidR="00C06518" w:rsidRPr="007F3946" w:rsidRDefault="0045545A" w:rsidP="0054275D">
      <w:pPr>
        <w:jc w:val="both"/>
        <w:rPr>
          <w:rFonts w:ascii="Palatino Linotype" w:hAnsi="Palatino Linotype"/>
          <w:color w:val="808080" w:themeColor="background1" w:themeShade="80"/>
          <w:sz w:val="24"/>
          <w:szCs w:val="24"/>
        </w:rPr>
      </w:pPr>
      <w:r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br/>
      </w:r>
      <w:r w:rsidR="0054275D" w:rsidRPr="007F3946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>CONTACT:</w:t>
      </w:r>
      <w:r w:rsidR="0054275D" w:rsidRPr="007F3946">
        <w:rPr>
          <w:rFonts w:ascii="Palatino Linotype" w:hAnsi="Palatino Linotype"/>
          <w:b/>
          <w:color w:val="808080" w:themeColor="background1" w:themeShade="80"/>
          <w:sz w:val="36"/>
          <w:szCs w:val="36"/>
        </w:rPr>
        <w:t xml:space="preserve"> </w:t>
      </w:r>
      <w:r w:rsidR="002B3170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Please direct </w:t>
      </w:r>
      <w:r w:rsidR="00B04DFC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any </w:t>
      </w:r>
      <w:r w:rsidR="002B3170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questions to </w:t>
      </w:r>
      <w:hyperlink r:id="rId10" w:history="1">
        <w:r w:rsidR="00453618">
          <w:rPr>
            <w:rStyle w:val="Hyperlink"/>
            <w:rFonts w:ascii="Palatino Linotype" w:hAnsi="Palatino Linotype"/>
            <w:color w:val="808080" w:themeColor="background1" w:themeShade="80"/>
            <w:sz w:val="24"/>
            <w:szCs w:val="24"/>
          </w:rPr>
          <w:t>info@austinautismsociety.org</w:t>
        </w:r>
      </w:hyperlink>
      <w:r w:rsidR="00C06518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or call </w:t>
      </w:r>
      <w:r w:rsidR="00B04DFC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our office at </w:t>
      </w:r>
      <w:r w:rsidR="00C06518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>(512) 479-4199</w:t>
      </w:r>
      <w:r w:rsidR="00985708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>.</w:t>
      </w:r>
    </w:p>
    <w:p w:rsidR="0054275D" w:rsidRPr="0045545A" w:rsidRDefault="0045545A" w:rsidP="0054275D">
      <w:pPr>
        <w:jc w:val="both"/>
        <w:rPr>
          <w:rFonts w:ascii="Palatino Linotype" w:hAnsi="Palatino Linotype"/>
          <w:color w:val="808080" w:themeColor="background1" w:themeShade="80"/>
          <w:sz w:val="28"/>
          <w:szCs w:val="28"/>
        </w:rPr>
      </w:pPr>
      <w:r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br/>
      </w:r>
      <w:r w:rsidR="0054275D" w:rsidRPr="007F3946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>PAYMENT:</w:t>
      </w:r>
      <w:r w:rsidR="0054275D" w:rsidRPr="007F3946">
        <w:rPr>
          <w:rFonts w:ascii="Palatino Linotype" w:hAnsi="Palatino Linotype"/>
          <w:color w:val="808080" w:themeColor="background1" w:themeShade="80"/>
          <w:sz w:val="28"/>
          <w:szCs w:val="28"/>
        </w:rPr>
        <w:t xml:space="preserve"> </w:t>
      </w:r>
      <w:r w:rsidR="0054275D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Autism Society of Central Texas is a 501(c)3 organization and your gift is tax-deductible. Please make checks payable to Autism Society of </w:t>
      </w:r>
      <w:r w:rsidR="00164C5E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>Central Texas</w:t>
      </w:r>
      <w:r w:rsidR="0054275D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and mail to 4902 Grover Ave, Austin, TX, 78756. Online payments also accepted</w:t>
      </w:r>
      <w:r w:rsidR="00B04DFC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on our website under “Donate</w:t>
      </w:r>
      <w:r w:rsidR="00164C5E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>”, but please also send this form and your logo via e-mail</w:t>
      </w:r>
      <w:r w:rsidR="00C265A6">
        <w:rPr>
          <w:rFonts w:ascii="Palatino Linotype" w:hAnsi="Palatino Linotype"/>
          <w:color w:val="808080" w:themeColor="background1" w:themeShade="80"/>
          <w:sz w:val="24"/>
          <w:szCs w:val="24"/>
        </w:rPr>
        <w:t>.</w:t>
      </w:r>
    </w:p>
    <w:p w:rsidR="001C556C" w:rsidRPr="0045545A" w:rsidRDefault="0045545A" w:rsidP="009F5B5A">
      <w:pPr>
        <w:jc w:val="both"/>
        <w:rPr>
          <w:rFonts w:ascii="Palatino Linotype" w:hAnsi="Palatino Linotype"/>
          <w:color w:val="808080" w:themeColor="background1" w:themeShade="80"/>
          <w:sz w:val="24"/>
          <w:szCs w:val="24"/>
        </w:rPr>
      </w:pPr>
      <w:r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br/>
      </w:r>
      <w:r w:rsidR="002B3170" w:rsidRPr="007F3946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>FORM/</w:t>
      </w:r>
      <w:r w:rsidR="0054275D" w:rsidRPr="007F3946">
        <w:rPr>
          <w:rFonts w:ascii="Palatino Linotype" w:hAnsi="Palatino Linotype"/>
          <w:b/>
          <w:color w:val="808080" w:themeColor="background1" w:themeShade="80"/>
          <w:sz w:val="24"/>
          <w:szCs w:val="24"/>
        </w:rPr>
        <w:t>LOGOS:</w:t>
      </w:r>
      <w:r w:rsidR="00407D45" w:rsidRPr="007F3946">
        <w:rPr>
          <w:rFonts w:ascii="Palatino Linotype" w:hAnsi="Palatino Linotype"/>
          <w:color w:val="808080" w:themeColor="background1" w:themeShade="80"/>
          <w:sz w:val="28"/>
          <w:szCs w:val="28"/>
        </w:rPr>
        <w:t xml:space="preserve"> </w:t>
      </w:r>
      <w:r w:rsidR="0054275D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Please email </w:t>
      </w:r>
      <w:r w:rsidR="002B3170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this form and </w:t>
      </w:r>
      <w:r w:rsidR="0054275D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>high-res logos (</w:t>
      </w:r>
      <w:r w:rsidR="004018C7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only if logos are </w:t>
      </w:r>
      <w:r w:rsidR="002B3170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applicable and </w:t>
      </w:r>
      <w:r w:rsidR="0054275D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>preferably .eps format)</w:t>
      </w:r>
      <w:r w:rsidR="00C265A6">
        <w:rPr>
          <w:rFonts w:ascii="Palatino Linotype" w:hAnsi="Palatino Linotype"/>
          <w:color w:val="808080" w:themeColor="background1" w:themeShade="80"/>
          <w:sz w:val="24"/>
          <w:szCs w:val="24"/>
        </w:rPr>
        <w:t>.</w:t>
      </w:r>
      <w:r w:rsidR="004961C3" w:rsidRPr="007F3946">
        <w:rPr>
          <w:rFonts w:ascii="Palatino Linotype" w:hAnsi="Palatino Linotype"/>
          <w:color w:val="808080" w:themeColor="background1" w:themeShade="80"/>
          <w:sz w:val="24"/>
          <w:szCs w:val="24"/>
        </w:rPr>
        <w:t xml:space="preserve"> </w:t>
      </w:r>
    </w:p>
    <w:sectPr w:rsidR="001C556C" w:rsidRPr="0045545A" w:rsidSect="0045545A">
      <w:headerReference w:type="default" r:id="rId11"/>
      <w:footerReference w:type="even" r:id="rId12"/>
      <w:footerReference w:type="default" r:id="rId13"/>
      <w:pgSz w:w="15840" w:h="12240" w:orient="landscape"/>
      <w:pgMar w:top="1440" w:right="2016" w:bottom="1440" w:left="1440" w:header="115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5EC" w:rsidRDefault="00D045EC" w:rsidP="004A4787">
      <w:r>
        <w:separator/>
      </w:r>
    </w:p>
  </w:endnote>
  <w:endnote w:type="continuationSeparator" w:id="0">
    <w:p w:rsidR="00D045EC" w:rsidRDefault="00D045EC" w:rsidP="004A4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Gothic Std Black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6DA" w:rsidRDefault="00D045EC">
    <w:pPr>
      <w:pStyle w:val="Footer"/>
    </w:pPr>
    <w:sdt>
      <w:sdtPr>
        <w:id w:val="969400743"/>
        <w:placeholder>
          <w:docPart w:val="D52E06646185D74D81A8785B527DB270"/>
        </w:placeholder>
        <w:temporary/>
        <w:showingPlcHdr/>
      </w:sdtPr>
      <w:sdtEndPr/>
      <w:sdtContent>
        <w:r w:rsidR="009F26DA">
          <w:t>[Type text]</w:t>
        </w:r>
      </w:sdtContent>
    </w:sdt>
    <w:r w:rsidR="009F26DA">
      <w:ptab w:relativeTo="margin" w:alignment="center" w:leader="none"/>
    </w:r>
    <w:sdt>
      <w:sdtPr>
        <w:id w:val="969400748"/>
        <w:placeholder>
          <w:docPart w:val="FA13F87A174ED54D82D43A1F23F805BB"/>
        </w:placeholder>
        <w:temporary/>
        <w:showingPlcHdr/>
      </w:sdtPr>
      <w:sdtEndPr/>
      <w:sdtContent>
        <w:r w:rsidR="009F26DA">
          <w:t>[Type text]</w:t>
        </w:r>
      </w:sdtContent>
    </w:sdt>
    <w:r w:rsidR="009F26DA">
      <w:ptab w:relativeTo="margin" w:alignment="right" w:leader="none"/>
    </w:r>
    <w:sdt>
      <w:sdtPr>
        <w:id w:val="969400753"/>
        <w:placeholder>
          <w:docPart w:val="FB38D472D77E564AA85243082A22E626"/>
        </w:placeholder>
        <w:temporary/>
        <w:showingPlcHdr/>
      </w:sdtPr>
      <w:sdtEndPr/>
      <w:sdtContent>
        <w:r w:rsidR="009F26DA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584664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0312C" w:rsidRDefault="006C3673">
        <w:pPr>
          <w:pStyle w:val="Footer"/>
          <w:jc w:val="center"/>
        </w:pPr>
        <w:r>
          <w:fldChar w:fldCharType="begin"/>
        </w:r>
        <w:r w:rsidR="00A0312C">
          <w:instrText xml:space="preserve"> PAGE   \* MERGEFORMAT </w:instrText>
        </w:r>
        <w:r>
          <w:fldChar w:fldCharType="separate"/>
        </w:r>
        <w:r w:rsidR="00464C6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9F26DA" w:rsidRDefault="009F26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5EC" w:rsidRDefault="00D045EC" w:rsidP="004A4787">
      <w:r>
        <w:separator/>
      </w:r>
    </w:p>
  </w:footnote>
  <w:footnote w:type="continuationSeparator" w:id="0">
    <w:p w:rsidR="00D045EC" w:rsidRDefault="00D045EC" w:rsidP="004A47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6DA" w:rsidRDefault="009F26DA" w:rsidP="005502B6">
    <w:pPr>
      <w:pStyle w:val="Header"/>
      <w:jc w:val="right"/>
    </w:pPr>
    <w:r>
      <w:rPr>
        <w:noProof/>
      </w:rPr>
      <w:drawing>
        <wp:inline distT="0" distB="0" distL="0" distR="0">
          <wp:extent cx="3182587" cy="595698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al_tx w ribbon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9715" cy="5970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B29B9"/>
    <w:multiLevelType w:val="hybridMultilevel"/>
    <w:tmpl w:val="AC361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E6725"/>
    <w:multiLevelType w:val="hybridMultilevel"/>
    <w:tmpl w:val="966E8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D18D7"/>
    <w:multiLevelType w:val="hybridMultilevel"/>
    <w:tmpl w:val="6F2C6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C7101"/>
    <w:multiLevelType w:val="hybridMultilevel"/>
    <w:tmpl w:val="19FE7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36F8C"/>
    <w:multiLevelType w:val="hybridMultilevel"/>
    <w:tmpl w:val="238AB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BB2DDC"/>
    <w:multiLevelType w:val="hybridMultilevel"/>
    <w:tmpl w:val="F6362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D8176E"/>
    <w:multiLevelType w:val="hybridMultilevel"/>
    <w:tmpl w:val="3E666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92409C"/>
    <w:multiLevelType w:val="hybridMultilevel"/>
    <w:tmpl w:val="EA2AF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3A2CA6"/>
    <w:multiLevelType w:val="hybridMultilevel"/>
    <w:tmpl w:val="52E8E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A8475F"/>
    <w:multiLevelType w:val="hybridMultilevel"/>
    <w:tmpl w:val="B5368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A24CAC"/>
    <w:multiLevelType w:val="hybridMultilevel"/>
    <w:tmpl w:val="3C92F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91904"/>
    <w:multiLevelType w:val="hybridMultilevel"/>
    <w:tmpl w:val="D4485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4D6E8A"/>
    <w:multiLevelType w:val="hybridMultilevel"/>
    <w:tmpl w:val="D2FA4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21044E"/>
    <w:multiLevelType w:val="hybridMultilevel"/>
    <w:tmpl w:val="9424BA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4DC7A22"/>
    <w:multiLevelType w:val="hybridMultilevel"/>
    <w:tmpl w:val="675CD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B9330F"/>
    <w:multiLevelType w:val="hybridMultilevel"/>
    <w:tmpl w:val="0DBC2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3"/>
  </w:num>
  <w:num w:numId="4">
    <w:abstractNumId w:val="8"/>
  </w:num>
  <w:num w:numId="5">
    <w:abstractNumId w:val="6"/>
  </w:num>
  <w:num w:numId="6">
    <w:abstractNumId w:val="5"/>
  </w:num>
  <w:num w:numId="7">
    <w:abstractNumId w:val="15"/>
  </w:num>
  <w:num w:numId="8">
    <w:abstractNumId w:val="7"/>
  </w:num>
  <w:num w:numId="9">
    <w:abstractNumId w:val="2"/>
  </w:num>
  <w:num w:numId="10">
    <w:abstractNumId w:val="10"/>
  </w:num>
  <w:num w:numId="11">
    <w:abstractNumId w:val="1"/>
  </w:num>
  <w:num w:numId="12">
    <w:abstractNumId w:val="11"/>
  </w:num>
  <w:num w:numId="13">
    <w:abstractNumId w:val="4"/>
  </w:num>
  <w:num w:numId="14">
    <w:abstractNumId w:val="13"/>
  </w:num>
  <w:num w:numId="15">
    <w:abstractNumId w:val="1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A76"/>
    <w:rsid w:val="000602DE"/>
    <w:rsid w:val="000822AA"/>
    <w:rsid w:val="000B180E"/>
    <w:rsid w:val="000D5BB7"/>
    <w:rsid w:val="000D6407"/>
    <w:rsid w:val="000E2683"/>
    <w:rsid w:val="00112087"/>
    <w:rsid w:val="00117E26"/>
    <w:rsid w:val="00141851"/>
    <w:rsid w:val="00142637"/>
    <w:rsid w:val="001513B8"/>
    <w:rsid w:val="00152484"/>
    <w:rsid w:val="00154264"/>
    <w:rsid w:val="00164C5E"/>
    <w:rsid w:val="001A5C93"/>
    <w:rsid w:val="001C430B"/>
    <w:rsid w:val="001C556C"/>
    <w:rsid w:val="001C586B"/>
    <w:rsid w:val="001E2678"/>
    <w:rsid w:val="001F1C12"/>
    <w:rsid w:val="001F4B4E"/>
    <w:rsid w:val="00206C32"/>
    <w:rsid w:val="00220A19"/>
    <w:rsid w:val="002379F1"/>
    <w:rsid w:val="00247D6F"/>
    <w:rsid w:val="00261C32"/>
    <w:rsid w:val="00285822"/>
    <w:rsid w:val="00290995"/>
    <w:rsid w:val="0029166B"/>
    <w:rsid w:val="002B3170"/>
    <w:rsid w:val="002C16CA"/>
    <w:rsid w:val="002C1B8E"/>
    <w:rsid w:val="002C268A"/>
    <w:rsid w:val="002F74E5"/>
    <w:rsid w:val="0030449B"/>
    <w:rsid w:val="00307D29"/>
    <w:rsid w:val="0031575A"/>
    <w:rsid w:val="003A0C2A"/>
    <w:rsid w:val="003B2567"/>
    <w:rsid w:val="003D2F10"/>
    <w:rsid w:val="003D527E"/>
    <w:rsid w:val="003E3EA8"/>
    <w:rsid w:val="003F472E"/>
    <w:rsid w:val="004018C7"/>
    <w:rsid w:val="00402AC6"/>
    <w:rsid w:val="00407D45"/>
    <w:rsid w:val="00423CCD"/>
    <w:rsid w:val="0044319F"/>
    <w:rsid w:val="00452647"/>
    <w:rsid w:val="00453618"/>
    <w:rsid w:val="0045545A"/>
    <w:rsid w:val="00464C66"/>
    <w:rsid w:val="0048070F"/>
    <w:rsid w:val="004850EB"/>
    <w:rsid w:val="004961C3"/>
    <w:rsid w:val="004A01AE"/>
    <w:rsid w:val="004A166C"/>
    <w:rsid w:val="004A30EA"/>
    <w:rsid w:val="004A4787"/>
    <w:rsid w:val="004C2601"/>
    <w:rsid w:val="00516619"/>
    <w:rsid w:val="00536652"/>
    <w:rsid w:val="005415EF"/>
    <w:rsid w:val="0054275D"/>
    <w:rsid w:val="005502B6"/>
    <w:rsid w:val="00561D53"/>
    <w:rsid w:val="005736B2"/>
    <w:rsid w:val="00573EF0"/>
    <w:rsid w:val="00597CD3"/>
    <w:rsid w:val="005C5EEE"/>
    <w:rsid w:val="005D0C97"/>
    <w:rsid w:val="005E603B"/>
    <w:rsid w:val="005F1A76"/>
    <w:rsid w:val="005F33B7"/>
    <w:rsid w:val="005F3586"/>
    <w:rsid w:val="0060274E"/>
    <w:rsid w:val="006171DF"/>
    <w:rsid w:val="006344B8"/>
    <w:rsid w:val="0065304A"/>
    <w:rsid w:val="00654CFE"/>
    <w:rsid w:val="00686E91"/>
    <w:rsid w:val="006904B1"/>
    <w:rsid w:val="00692812"/>
    <w:rsid w:val="006C3673"/>
    <w:rsid w:val="006C59C5"/>
    <w:rsid w:val="006C7EAB"/>
    <w:rsid w:val="006D3DFA"/>
    <w:rsid w:val="006F56FE"/>
    <w:rsid w:val="00706B76"/>
    <w:rsid w:val="00725032"/>
    <w:rsid w:val="0072594B"/>
    <w:rsid w:val="0073030E"/>
    <w:rsid w:val="0077422B"/>
    <w:rsid w:val="007B1D34"/>
    <w:rsid w:val="007B26B0"/>
    <w:rsid w:val="007E15E9"/>
    <w:rsid w:val="007F3946"/>
    <w:rsid w:val="007F3E96"/>
    <w:rsid w:val="00803AB2"/>
    <w:rsid w:val="00812A6C"/>
    <w:rsid w:val="00822601"/>
    <w:rsid w:val="008315CB"/>
    <w:rsid w:val="008330EA"/>
    <w:rsid w:val="00840349"/>
    <w:rsid w:val="00846476"/>
    <w:rsid w:val="008604D2"/>
    <w:rsid w:val="008A6207"/>
    <w:rsid w:val="008C18AB"/>
    <w:rsid w:val="008C7FDA"/>
    <w:rsid w:val="008D70E5"/>
    <w:rsid w:val="009212A5"/>
    <w:rsid w:val="00935AE0"/>
    <w:rsid w:val="00946CF3"/>
    <w:rsid w:val="00950BE8"/>
    <w:rsid w:val="0097588B"/>
    <w:rsid w:val="00985708"/>
    <w:rsid w:val="00990E1C"/>
    <w:rsid w:val="009A22CE"/>
    <w:rsid w:val="009A671E"/>
    <w:rsid w:val="009E6B30"/>
    <w:rsid w:val="009F26DA"/>
    <w:rsid w:val="009F4211"/>
    <w:rsid w:val="009F5B5A"/>
    <w:rsid w:val="00A0312C"/>
    <w:rsid w:val="00A3348E"/>
    <w:rsid w:val="00A469CB"/>
    <w:rsid w:val="00A51583"/>
    <w:rsid w:val="00A537EB"/>
    <w:rsid w:val="00A72CC6"/>
    <w:rsid w:val="00A7650B"/>
    <w:rsid w:val="00A9380D"/>
    <w:rsid w:val="00AA1AAE"/>
    <w:rsid w:val="00AD4901"/>
    <w:rsid w:val="00B016ED"/>
    <w:rsid w:val="00B02DF0"/>
    <w:rsid w:val="00B04DFC"/>
    <w:rsid w:val="00B078D5"/>
    <w:rsid w:val="00B0793D"/>
    <w:rsid w:val="00B30761"/>
    <w:rsid w:val="00B337A9"/>
    <w:rsid w:val="00B46F9E"/>
    <w:rsid w:val="00B52229"/>
    <w:rsid w:val="00B563C4"/>
    <w:rsid w:val="00B740C0"/>
    <w:rsid w:val="00BB3E68"/>
    <w:rsid w:val="00BB41AF"/>
    <w:rsid w:val="00BB4A95"/>
    <w:rsid w:val="00BB7676"/>
    <w:rsid w:val="00BB7D2F"/>
    <w:rsid w:val="00BD4F13"/>
    <w:rsid w:val="00BD75E2"/>
    <w:rsid w:val="00C01F34"/>
    <w:rsid w:val="00C028FF"/>
    <w:rsid w:val="00C06518"/>
    <w:rsid w:val="00C15479"/>
    <w:rsid w:val="00C218A2"/>
    <w:rsid w:val="00C265A6"/>
    <w:rsid w:val="00C30ED7"/>
    <w:rsid w:val="00C3247A"/>
    <w:rsid w:val="00C56271"/>
    <w:rsid w:val="00C568C8"/>
    <w:rsid w:val="00C60B78"/>
    <w:rsid w:val="00C73631"/>
    <w:rsid w:val="00C83830"/>
    <w:rsid w:val="00C93030"/>
    <w:rsid w:val="00CA51D8"/>
    <w:rsid w:val="00CB434A"/>
    <w:rsid w:val="00CC2AAF"/>
    <w:rsid w:val="00CD638E"/>
    <w:rsid w:val="00CD769D"/>
    <w:rsid w:val="00CE2FCD"/>
    <w:rsid w:val="00D03ABD"/>
    <w:rsid w:val="00D045EC"/>
    <w:rsid w:val="00D11887"/>
    <w:rsid w:val="00D47AE5"/>
    <w:rsid w:val="00D5064B"/>
    <w:rsid w:val="00DA164C"/>
    <w:rsid w:val="00DA5647"/>
    <w:rsid w:val="00DB24F4"/>
    <w:rsid w:val="00DC7B4D"/>
    <w:rsid w:val="00DD2525"/>
    <w:rsid w:val="00DE0261"/>
    <w:rsid w:val="00DE6895"/>
    <w:rsid w:val="00E12CF0"/>
    <w:rsid w:val="00E2589F"/>
    <w:rsid w:val="00E30256"/>
    <w:rsid w:val="00E37D15"/>
    <w:rsid w:val="00E518FD"/>
    <w:rsid w:val="00E54172"/>
    <w:rsid w:val="00E83097"/>
    <w:rsid w:val="00E85A00"/>
    <w:rsid w:val="00E87D98"/>
    <w:rsid w:val="00EA670F"/>
    <w:rsid w:val="00EB09BF"/>
    <w:rsid w:val="00EB4CDA"/>
    <w:rsid w:val="00EC2B49"/>
    <w:rsid w:val="00F00089"/>
    <w:rsid w:val="00F00347"/>
    <w:rsid w:val="00F12F36"/>
    <w:rsid w:val="00F23089"/>
    <w:rsid w:val="00F40ADB"/>
    <w:rsid w:val="00F40E16"/>
    <w:rsid w:val="00F4412F"/>
    <w:rsid w:val="00F4745E"/>
    <w:rsid w:val="00F62F3F"/>
    <w:rsid w:val="00F70AB0"/>
    <w:rsid w:val="00F8202B"/>
    <w:rsid w:val="00FA74EC"/>
    <w:rsid w:val="00FB02AC"/>
    <w:rsid w:val="00FB2FF9"/>
    <w:rsid w:val="00FC32A4"/>
    <w:rsid w:val="00FD4725"/>
    <w:rsid w:val="00FE2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379FD45-845B-41C3-A6EE-793112A05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" w:eastAsia="Times New Roman" w:hAnsi="Helvetica" w:cstheme="majorBidi"/>
        <w:sz w:val="18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36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12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2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A47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4787"/>
  </w:style>
  <w:style w:type="paragraph" w:styleId="Footer">
    <w:name w:val="footer"/>
    <w:basedOn w:val="Normal"/>
    <w:link w:val="FooterChar"/>
    <w:uiPriority w:val="99"/>
    <w:unhideWhenUsed/>
    <w:rsid w:val="004A47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4787"/>
  </w:style>
  <w:style w:type="paragraph" w:styleId="ListParagraph">
    <w:name w:val="List Paragraph"/>
    <w:basedOn w:val="Normal"/>
    <w:uiPriority w:val="34"/>
    <w:qFormat/>
    <w:rsid w:val="00CC2AA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380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17E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117E26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117E26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117E26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117E26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MediumGrid3-Accent1">
    <w:name w:val="Medium Grid 3 Accent 1"/>
    <w:basedOn w:val="TableNormal"/>
    <w:uiPriority w:val="69"/>
    <w:rsid w:val="00117E2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1-Accent1">
    <w:name w:val="Medium Grid 1 Accent 1"/>
    <w:basedOn w:val="TableNormal"/>
    <w:uiPriority w:val="67"/>
    <w:rsid w:val="00117E26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Emphasis">
    <w:name w:val="Emphasis"/>
    <w:basedOn w:val="DefaultParagraphFont"/>
    <w:uiPriority w:val="20"/>
    <w:qFormat/>
    <w:rsid w:val="00DE0261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B02DF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bikeride@austinautismsociety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25thAnniversary@austinautismsociety.or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52E06646185D74D81A8785B527DB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120EF-6B3C-494F-9799-B82AF05F5184}"/>
      </w:docPartPr>
      <w:docPartBody>
        <w:p w:rsidR="00506CF7" w:rsidRDefault="00506CF7" w:rsidP="00506CF7">
          <w:pPr>
            <w:pStyle w:val="D52E06646185D74D81A8785B527DB270"/>
          </w:pPr>
          <w:r>
            <w:t>[Type text]</w:t>
          </w:r>
        </w:p>
      </w:docPartBody>
    </w:docPart>
    <w:docPart>
      <w:docPartPr>
        <w:name w:val="FA13F87A174ED54D82D43A1F23F80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B8907-0B38-7B46-8303-F216E0A460EC}"/>
      </w:docPartPr>
      <w:docPartBody>
        <w:p w:rsidR="00506CF7" w:rsidRDefault="00506CF7" w:rsidP="00506CF7">
          <w:pPr>
            <w:pStyle w:val="FA13F87A174ED54D82D43A1F23F805BB"/>
          </w:pPr>
          <w:r>
            <w:t>[Type text]</w:t>
          </w:r>
        </w:p>
      </w:docPartBody>
    </w:docPart>
    <w:docPart>
      <w:docPartPr>
        <w:name w:val="FB38D472D77E564AA85243082A22E6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5B733-A395-8F4D-AFD1-A013EFAEAA47}"/>
      </w:docPartPr>
      <w:docPartBody>
        <w:p w:rsidR="00506CF7" w:rsidRDefault="00506CF7" w:rsidP="00506CF7">
          <w:pPr>
            <w:pStyle w:val="FB38D472D77E564AA85243082A22E626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Gothic Std Black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506CF7"/>
    <w:rsid w:val="000C791F"/>
    <w:rsid w:val="000E6CDB"/>
    <w:rsid w:val="003E4442"/>
    <w:rsid w:val="00506CF7"/>
    <w:rsid w:val="0082085D"/>
    <w:rsid w:val="00C342BA"/>
    <w:rsid w:val="00CE24A7"/>
    <w:rsid w:val="00DD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79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52E06646185D74D81A8785B527DB270">
    <w:name w:val="D52E06646185D74D81A8785B527DB270"/>
    <w:rsid w:val="00506CF7"/>
  </w:style>
  <w:style w:type="paragraph" w:customStyle="1" w:styleId="FA13F87A174ED54D82D43A1F23F805BB">
    <w:name w:val="FA13F87A174ED54D82D43A1F23F805BB"/>
    <w:rsid w:val="00506CF7"/>
  </w:style>
  <w:style w:type="paragraph" w:customStyle="1" w:styleId="FB38D472D77E564AA85243082A22E626">
    <w:name w:val="FB38D472D77E564AA85243082A22E626"/>
    <w:rsid w:val="00506CF7"/>
  </w:style>
  <w:style w:type="paragraph" w:customStyle="1" w:styleId="B8866B65C3DE56418C165B13F05B200C">
    <w:name w:val="B8866B65C3DE56418C165B13F05B200C"/>
    <w:rsid w:val="00506CF7"/>
  </w:style>
  <w:style w:type="paragraph" w:customStyle="1" w:styleId="EB277C799E8A494998212F13240F8873">
    <w:name w:val="EB277C799E8A494998212F13240F8873"/>
    <w:rsid w:val="00506CF7"/>
  </w:style>
  <w:style w:type="paragraph" w:customStyle="1" w:styleId="BEB96AD014D9134893359C23F94DA2BD">
    <w:name w:val="BEB96AD014D9134893359C23F94DA2BD"/>
    <w:rsid w:val="00506C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BBD5D7-7DE9-4156-A586-71D8F4AD9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1007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R Munkens</dc:creator>
  <cp:lastModifiedBy>Suzanne Potts</cp:lastModifiedBy>
  <cp:revision>3</cp:revision>
  <cp:lastPrinted>2015-06-25T19:20:00Z</cp:lastPrinted>
  <dcterms:created xsi:type="dcterms:W3CDTF">2015-08-20T14:36:00Z</dcterms:created>
  <dcterms:modified xsi:type="dcterms:W3CDTF">2015-08-20T14:36:00Z</dcterms:modified>
</cp:coreProperties>
</file>